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00" w:rsidRDefault="00403D20" w:rsidP="00EC470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>HER2/MMR</w:t>
      </w:r>
      <w:r w:rsidR="00F11307">
        <w:rPr>
          <w:rFonts w:asciiTheme="minorHAnsi" w:hAnsiTheme="minorHAnsi" w:cstheme="minorHAnsi"/>
          <w:b/>
          <w:sz w:val="32"/>
          <w:szCs w:val="32"/>
        </w:rPr>
        <w:t xml:space="preserve">/Lung </w:t>
      </w:r>
      <w:r w:rsidR="000743D7">
        <w:rPr>
          <w:rFonts w:asciiTheme="minorHAnsi" w:hAnsiTheme="minorHAnsi" w:cstheme="minorHAnsi"/>
          <w:b/>
          <w:sz w:val="32"/>
          <w:szCs w:val="32"/>
        </w:rPr>
        <w:t>Mutation</w:t>
      </w:r>
      <w:r w:rsidR="00C27C0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C4700" w:rsidRPr="00EC4700">
        <w:rPr>
          <w:rFonts w:asciiTheme="minorHAnsi" w:hAnsiTheme="minorHAnsi" w:cstheme="minorHAnsi"/>
          <w:b/>
          <w:sz w:val="32"/>
          <w:szCs w:val="32"/>
        </w:rPr>
        <w:t>Testing Request Form</w:t>
      </w:r>
    </w:p>
    <w:p w:rsidR="003D0059" w:rsidRPr="003D0059" w:rsidRDefault="003D0059" w:rsidP="003D0059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                                      </w:t>
      </w:r>
    </w:p>
    <w:p w:rsidR="00EC4700" w:rsidRDefault="00EC4700" w:rsidP="0016002C">
      <w:pPr>
        <w:rPr>
          <w:rFonts w:ascii="Albertus Medium" w:hAnsi="Albertus Medium" w:cstheme="minorHAnsi"/>
          <w:sz w:val="16"/>
          <w:szCs w:val="16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4797"/>
        <w:gridCol w:w="5977"/>
      </w:tblGrid>
      <w:tr w:rsidR="00EC4700" w:rsidRPr="002A0145" w:rsidTr="00FE2393">
        <w:trPr>
          <w:trHeight w:val="341"/>
        </w:trPr>
        <w:tc>
          <w:tcPr>
            <w:tcW w:w="4797" w:type="dxa"/>
            <w:tcBorders>
              <w:bottom w:val="single" w:sz="4" w:space="0" w:color="auto"/>
            </w:tcBorders>
          </w:tcPr>
          <w:p w:rsidR="00EC4700" w:rsidRPr="002A0145" w:rsidRDefault="00EC4700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A0145">
              <w:rPr>
                <w:rFonts w:asciiTheme="minorHAnsi" w:hAnsiTheme="minorHAnsi" w:cstheme="minorHAnsi"/>
                <w:b/>
                <w:bCs/>
                <w:szCs w:val="24"/>
              </w:rPr>
              <w:t>PATIENT DETAIL</w:t>
            </w:r>
            <w:r w:rsidR="00403D20">
              <w:rPr>
                <w:rFonts w:asciiTheme="minorHAnsi" w:hAnsiTheme="minorHAnsi" w:cstheme="minorHAnsi"/>
                <w:b/>
                <w:bCs/>
                <w:szCs w:val="24"/>
              </w:rPr>
              <w:t>S</w:t>
            </w:r>
          </w:p>
        </w:tc>
        <w:tc>
          <w:tcPr>
            <w:tcW w:w="5977" w:type="dxa"/>
            <w:tcBorders>
              <w:right w:val="single" w:sz="4" w:space="0" w:color="auto"/>
            </w:tcBorders>
          </w:tcPr>
          <w:p w:rsidR="00EC4700" w:rsidRPr="002A0145" w:rsidRDefault="00EC4700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A0145">
              <w:rPr>
                <w:rFonts w:asciiTheme="minorHAnsi" w:hAnsiTheme="minorHAnsi" w:cstheme="minorHAnsi"/>
                <w:b/>
                <w:bCs/>
                <w:szCs w:val="24"/>
              </w:rPr>
              <w:t>R</w:t>
            </w:r>
            <w:r w:rsidR="00403D20">
              <w:rPr>
                <w:rFonts w:asciiTheme="minorHAnsi" w:hAnsiTheme="minorHAnsi" w:cstheme="minorHAnsi"/>
                <w:b/>
                <w:bCs/>
                <w:szCs w:val="24"/>
              </w:rPr>
              <w:t>EFERRER DETAILS</w:t>
            </w:r>
          </w:p>
        </w:tc>
      </w:tr>
      <w:tr w:rsidR="00EC4700" w:rsidRPr="002A0145" w:rsidTr="00EC4700">
        <w:trPr>
          <w:trHeight w:val="288"/>
        </w:trPr>
        <w:tc>
          <w:tcPr>
            <w:tcW w:w="4797" w:type="dxa"/>
            <w:tcBorders>
              <w:bottom w:val="dashed" w:sz="4" w:space="0" w:color="auto"/>
              <w:right w:val="dashed" w:sz="4" w:space="0" w:color="auto"/>
            </w:tcBorders>
          </w:tcPr>
          <w:p w:rsidR="00EC4700" w:rsidRPr="002A0145" w:rsidRDefault="001C151B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Surname</w:t>
            </w:r>
            <w:r w:rsidR="00EC4700" w:rsidRPr="002A0145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841149303"/>
                <w:placeholder>
                  <w:docPart w:val="AA26BCE1FCD0476491135A9C5BF2F3E0"/>
                </w:placeholder>
                <w:showingPlcHdr/>
                <w:text/>
              </w:sdtPr>
              <w:sdtEndPr/>
              <w:sdtContent>
                <w:r w:rsidR="00EC4700" w:rsidRPr="002A0145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977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C4700" w:rsidRPr="002A0145" w:rsidRDefault="001C151B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Consultant</w:t>
            </w:r>
            <w:r w:rsidR="00EC4700" w:rsidRPr="002A0145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732433551"/>
                <w:placeholder>
                  <w:docPart w:val="5B5351A24FA34A2193B4F4228C8C91CB"/>
                </w:placeholder>
                <w:showingPlcHdr/>
                <w:text/>
              </w:sdtPr>
              <w:sdtEndPr/>
              <w:sdtContent>
                <w:r w:rsidR="00EC4700" w:rsidRPr="002A0145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EC4700" w:rsidRPr="002A0145" w:rsidTr="00EC4700">
        <w:trPr>
          <w:trHeight w:val="288"/>
        </w:trPr>
        <w:tc>
          <w:tcPr>
            <w:tcW w:w="47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4700" w:rsidRPr="002A0145" w:rsidRDefault="001C151B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Forename(s)</w:t>
            </w:r>
            <w:r w:rsidR="00EC4700" w:rsidRPr="002A0145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321035834"/>
                <w:placeholder>
                  <w:docPart w:val="0FD783215EAA41389BCA473EC402FD31"/>
                </w:placeholder>
                <w:showingPlcHdr/>
                <w:text/>
              </w:sdtPr>
              <w:sdtEndPr/>
              <w:sdtContent>
                <w:r w:rsidR="00EC4700" w:rsidRPr="002A0145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C4700" w:rsidRPr="002A0145" w:rsidRDefault="001C151B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Hospital</w:t>
            </w:r>
            <w:r w:rsidR="00EC4700" w:rsidRPr="002A0145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858662491"/>
                <w:placeholder>
                  <w:docPart w:val="6FFCC50CB7864FC8B0B017B2FC4D7160"/>
                </w:placeholder>
                <w:showingPlcHdr/>
                <w:text/>
              </w:sdtPr>
              <w:sdtEndPr/>
              <w:sdtContent>
                <w:r w:rsidR="00EC4700" w:rsidRPr="002A0145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EC4700" w:rsidRPr="002A0145" w:rsidTr="00EC4700">
        <w:trPr>
          <w:trHeight w:val="288"/>
        </w:trPr>
        <w:tc>
          <w:tcPr>
            <w:tcW w:w="47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4700" w:rsidRPr="002A0145" w:rsidRDefault="00EC4700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A0145">
              <w:rPr>
                <w:rFonts w:asciiTheme="minorHAnsi" w:hAnsiTheme="minorHAnsi" w:cstheme="minorHAnsi"/>
                <w:b/>
                <w:bCs/>
                <w:szCs w:val="24"/>
              </w:rPr>
              <w:t xml:space="preserve">D.O.B: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396588195"/>
                <w:placeholder>
                  <w:docPart w:val="8C7E4DD65D7142A4BC204A772913A5D8"/>
                </w:placeholder>
                <w:showingPlcHdr/>
                <w:text/>
              </w:sdtPr>
              <w:sdtEndPr/>
              <w:sdtContent>
                <w:r w:rsidRPr="002A0145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C4700" w:rsidRPr="002A0145" w:rsidRDefault="001C151B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Phone</w:t>
            </w:r>
            <w:r w:rsidR="00EC4700" w:rsidRPr="002A0145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613906729"/>
                <w:placeholder>
                  <w:docPart w:val="80C76D9BB4DD449492D1890B37915CBC"/>
                </w:placeholder>
                <w:showingPlcHdr/>
                <w:text/>
              </w:sdtPr>
              <w:sdtEndPr/>
              <w:sdtContent>
                <w:r w:rsidR="00EC4700" w:rsidRPr="002A0145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0743D7" w:rsidRPr="002A0145" w:rsidTr="00B26CCE">
        <w:trPr>
          <w:trHeight w:val="288"/>
        </w:trPr>
        <w:tc>
          <w:tcPr>
            <w:tcW w:w="47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43D7" w:rsidRPr="002A0145" w:rsidRDefault="003D0059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Hospital No.</w:t>
            </w:r>
            <w:r w:rsidR="000743D7" w:rsidRPr="002A0145">
              <w:rPr>
                <w:rFonts w:asciiTheme="minorHAnsi" w:hAnsiTheme="minorHAnsi" w:cstheme="minorHAnsi"/>
                <w:b/>
                <w:bCs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606189386"/>
                <w:placeholder>
                  <w:docPart w:val="75FA2781486D4B7C8A127227E62D6546"/>
                </w:placeholder>
                <w:showingPlcHdr/>
                <w:text/>
              </w:sdtPr>
              <w:sdtEndPr/>
              <w:sdtContent>
                <w:r w:rsidR="000743D7" w:rsidRPr="002A0145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977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0743D7" w:rsidRPr="002A0145" w:rsidRDefault="001C151B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NHS.NET email</w:t>
            </w:r>
            <w:r w:rsidR="000743D7" w:rsidRPr="002A0145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412557055"/>
                <w:placeholder>
                  <w:docPart w:val="CAC5FB11C24D46C9A12888A1D6335488"/>
                </w:placeholder>
                <w:showingPlcHdr/>
                <w:text/>
              </w:sdtPr>
              <w:sdtEndPr/>
              <w:sdtContent>
                <w:r w:rsidR="000743D7" w:rsidRPr="002A0145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3D0059" w:rsidRPr="002A0145" w:rsidTr="00B26CCE">
        <w:trPr>
          <w:trHeight w:val="288"/>
        </w:trPr>
        <w:tc>
          <w:tcPr>
            <w:tcW w:w="47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0059" w:rsidRDefault="003D0059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NHS No</w:t>
            </w:r>
            <w:r w:rsidRPr="002A0145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1431390848"/>
                <w:placeholder>
                  <w:docPart w:val="FF6179481AD44962A88EDB94214EBA12"/>
                </w:placeholder>
                <w:showingPlcHdr/>
                <w:text/>
              </w:sdtPr>
              <w:sdtEndPr/>
              <w:sdtContent>
                <w:r w:rsidRPr="002A0145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977" w:type="dxa"/>
            <w:vMerge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3D0059" w:rsidRDefault="003D0059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0743D7" w:rsidRPr="002A0145" w:rsidTr="000743D7">
        <w:trPr>
          <w:trHeight w:val="334"/>
        </w:trPr>
        <w:tc>
          <w:tcPr>
            <w:tcW w:w="4797" w:type="dxa"/>
            <w:vMerge w:val="restar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743D7" w:rsidRPr="002A0145" w:rsidRDefault="001C151B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Patient Address</w:t>
            </w:r>
            <w:r w:rsidR="000743D7" w:rsidRPr="002A0145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</w:p>
          <w:sdt>
            <w:sdtPr>
              <w:rPr>
                <w:rFonts w:asciiTheme="minorHAnsi" w:hAnsiTheme="minorHAnsi" w:cstheme="minorHAnsi"/>
                <w:bCs/>
                <w:szCs w:val="24"/>
              </w:rPr>
              <w:id w:val="-1212334723"/>
              <w:placeholder>
                <w:docPart w:val="6FA3E2E4C6604D2089343758C13FF75B"/>
              </w:placeholder>
              <w:showingPlcHdr/>
              <w:text/>
            </w:sdtPr>
            <w:sdtEndPr/>
            <w:sdtContent>
              <w:p w:rsidR="000743D7" w:rsidRPr="003D0059" w:rsidRDefault="000743D7" w:rsidP="008C78DA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Cs w:val="24"/>
                  </w:rPr>
                </w:pPr>
                <w:r w:rsidRPr="002A0145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5977" w:type="dxa"/>
            <w:vMerge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743D7" w:rsidRPr="002A0145" w:rsidRDefault="000743D7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C4700" w:rsidRPr="002A0145" w:rsidTr="003D0059">
        <w:trPr>
          <w:trHeight w:val="385"/>
        </w:trPr>
        <w:tc>
          <w:tcPr>
            <w:tcW w:w="4797" w:type="dxa"/>
            <w:vMerge/>
            <w:tcBorders>
              <w:right w:val="dashed" w:sz="4" w:space="0" w:color="auto"/>
            </w:tcBorders>
          </w:tcPr>
          <w:p w:rsidR="00EC4700" w:rsidRPr="002A0145" w:rsidRDefault="00EC4700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977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EC4700" w:rsidRPr="002A0145" w:rsidRDefault="001C151B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Copy of results to</w:t>
            </w:r>
            <w:r w:rsidR="00EC4700" w:rsidRPr="002A0145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1880735435"/>
                <w:placeholder>
                  <w:docPart w:val="6CC705234B1D4045860062659E3DEF62"/>
                </w:placeholder>
                <w:showingPlcHdr/>
                <w:text/>
              </w:sdtPr>
              <w:sdtEndPr/>
              <w:sdtContent>
                <w:r w:rsidR="00EC4700" w:rsidRPr="002A0145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EC4700" w:rsidRPr="002A0145" w:rsidTr="00EC4700">
        <w:trPr>
          <w:trHeight w:val="288"/>
        </w:trPr>
        <w:tc>
          <w:tcPr>
            <w:tcW w:w="4797" w:type="dxa"/>
            <w:tcBorders>
              <w:top w:val="dashed" w:sz="4" w:space="0" w:color="auto"/>
              <w:right w:val="dashed" w:sz="4" w:space="0" w:color="auto"/>
            </w:tcBorders>
          </w:tcPr>
          <w:p w:rsidR="00EC4700" w:rsidRPr="002A0145" w:rsidRDefault="001C151B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Postcode</w:t>
            </w:r>
            <w:r w:rsidR="00EC4700" w:rsidRPr="002A0145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978954585"/>
                <w:placeholder>
                  <w:docPart w:val="EC8528FBB5DD4CE1AEEBF59F7D2D4295"/>
                </w:placeholder>
                <w:showingPlcHdr/>
                <w:text/>
              </w:sdtPr>
              <w:sdtEndPr/>
              <w:sdtContent>
                <w:r w:rsidR="00EC4700" w:rsidRPr="002A0145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977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EC4700" w:rsidRPr="002A0145" w:rsidRDefault="00EC4700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:rsidR="00EC4700" w:rsidRPr="000743D7" w:rsidRDefault="00EC4700" w:rsidP="0016002C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3119"/>
        <w:gridCol w:w="2268"/>
        <w:gridCol w:w="2552"/>
        <w:gridCol w:w="2835"/>
      </w:tblGrid>
      <w:tr w:rsidR="0016002C" w:rsidRPr="002A0145" w:rsidTr="005415E8">
        <w:tc>
          <w:tcPr>
            <w:tcW w:w="3119" w:type="dxa"/>
          </w:tcPr>
          <w:p w:rsidR="0016002C" w:rsidRPr="002A0145" w:rsidRDefault="0016002C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A0145">
              <w:rPr>
                <w:rFonts w:asciiTheme="minorHAnsi" w:hAnsiTheme="minorHAnsi" w:cstheme="minorHAnsi"/>
                <w:b/>
                <w:bCs/>
                <w:szCs w:val="24"/>
              </w:rPr>
              <w:t>Local specimen number &amp; block number(s)</w:t>
            </w:r>
          </w:p>
        </w:tc>
        <w:tc>
          <w:tcPr>
            <w:tcW w:w="7655" w:type="dxa"/>
            <w:gridSpan w:val="3"/>
          </w:tcPr>
          <w:p w:rsidR="0016002C" w:rsidRPr="002A0145" w:rsidRDefault="00F01CD8" w:rsidP="008C78DA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487535748"/>
                <w:placeholder>
                  <w:docPart w:val="D174E2A926C2472F90F74AFBCF14D0D7"/>
                </w:placeholder>
                <w:showingPlcHdr/>
                <w:text/>
              </w:sdtPr>
              <w:sdtEndPr/>
              <w:sdtContent>
                <w:r w:rsidR="0016002C" w:rsidRPr="002A0145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0743D7" w:rsidRPr="002A0145" w:rsidTr="000743D7">
        <w:tc>
          <w:tcPr>
            <w:tcW w:w="3119" w:type="dxa"/>
          </w:tcPr>
          <w:p w:rsidR="000743D7" w:rsidRPr="002A0145" w:rsidRDefault="000743D7" w:rsidP="005415E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Specimen type</w:t>
            </w:r>
            <w:r w:rsidRPr="002A014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6C0763">
              <w:rPr>
                <w:rFonts w:asciiTheme="minorHAnsi" w:hAnsiTheme="minorHAnsi" w:cstheme="minorHAnsi"/>
                <w:bCs/>
                <w:sz w:val="16"/>
                <w:szCs w:val="16"/>
              </w:rPr>
              <w:t>(tick</w:t>
            </w:r>
            <w:r w:rsidRPr="00403D2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all that apply)</w:t>
            </w:r>
          </w:p>
        </w:tc>
        <w:tc>
          <w:tcPr>
            <w:tcW w:w="2268" w:type="dxa"/>
          </w:tcPr>
          <w:p w:rsidR="000743D7" w:rsidRPr="00FE2393" w:rsidRDefault="000743D7" w:rsidP="000743D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A0145">
              <w:rPr>
                <w:rFonts w:asciiTheme="minorHAnsi" w:hAnsiTheme="minorHAnsi" w:cstheme="minorHAnsi"/>
                <w:b/>
                <w:bCs/>
                <w:szCs w:val="24"/>
              </w:rPr>
              <w:t xml:space="preserve">FFPE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105744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763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2A0145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A0145">
              <w:rPr>
                <w:rFonts w:asciiTheme="minorHAnsi" w:hAnsiTheme="minorHAnsi" w:cstheme="minorHAnsi"/>
                <w:b/>
                <w:bCs/>
                <w:szCs w:val="24"/>
              </w:rPr>
              <w:t>Cytology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1511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5EC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  </w:t>
            </w:r>
            <w:r w:rsidRPr="002A0145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743D7" w:rsidRPr="00FE2393" w:rsidRDefault="000743D7" w:rsidP="000743D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A0145">
              <w:rPr>
                <w:rFonts w:asciiTheme="minorHAnsi" w:hAnsiTheme="minorHAnsi" w:cstheme="minorHAnsi"/>
                <w:b/>
                <w:bCs/>
                <w:szCs w:val="24"/>
              </w:rPr>
              <w:t xml:space="preserve">Biopsy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78286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145">
                  <w:rPr>
                    <w:rFonts w:ascii="MS Gothic" w:eastAsia="MS Gothic" w:hAnsi="MS Gothic" w:cs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2A0145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A0145">
              <w:rPr>
                <w:rFonts w:asciiTheme="minorHAnsi" w:hAnsiTheme="minorHAnsi" w:cstheme="minorHAnsi"/>
                <w:b/>
                <w:bCs/>
                <w:szCs w:val="24"/>
              </w:rPr>
              <w:t xml:space="preserve">Resection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79147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145">
                  <w:rPr>
                    <w:rFonts w:ascii="MS Gothic" w:eastAsia="MS Gothic" w:hAnsi="MS Gothic" w:cs="MS Gothic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:rsidR="000743D7" w:rsidRPr="00FE2393" w:rsidRDefault="000743D7" w:rsidP="000743D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A0145">
              <w:rPr>
                <w:rFonts w:asciiTheme="minorHAnsi" w:hAnsiTheme="minorHAnsi" w:cstheme="minorHAnsi"/>
                <w:b/>
                <w:bCs/>
                <w:szCs w:val="24"/>
              </w:rPr>
              <w:t xml:space="preserve">Primary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5681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145">
                  <w:rPr>
                    <w:rFonts w:ascii="MS Gothic" w:eastAsia="MS Gothic" w:hAnsi="MS Gothic" w:cs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2A0145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2A0145">
              <w:rPr>
                <w:rFonts w:asciiTheme="minorHAnsi" w:hAnsiTheme="minorHAnsi" w:cstheme="minorHAnsi"/>
                <w:b/>
                <w:bCs/>
                <w:szCs w:val="24"/>
              </w:rPr>
              <w:t xml:space="preserve">Metastasis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52423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145">
                  <w:rPr>
                    <w:rFonts w:ascii="MS Gothic" w:eastAsia="MS Gothic" w:hAnsi="MS Gothic" w:cs="MS Gothic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</w:tr>
      <w:tr w:rsidR="004415EC" w:rsidRPr="002A0145" w:rsidTr="002A2CF7">
        <w:trPr>
          <w:trHeight w:val="599"/>
        </w:trPr>
        <w:tc>
          <w:tcPr>
            <w:tcW w:w="3119" w:type="dxa"/>
          </w:tcPr>
          <w:p w:rsidR="004415EC" w:rsidRPr="002A2CF7" w:rsidRDefault="004415EC" w:rsidP="002A2CF7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Decalcification method  </w:t>
            </w:r>
            <w:r w:rsidR="00780A63">
              <w:rPr>
                <w:rFonts w:asciiTheme="minorHAnsi" w:hAnsiTheme="minorHAnsi" w:cstheme="minorHAnsi"/>
                <w:b/>
                <w:bCs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  <w:r w:rsidRPr="00780A63">
              <w:rPr>
                <w:rFonts w:asciiTheme="minorHAnsi" w:hAnsiTheme="minorHAnsi" w:cstheme="minorHAnsi"/>
                <w:bCs/>
                <w:sz w:val="18"/>
                <w:szCs w:val="18"/>
              </w:rPr>
              <w:t>(if applicable)</w:t>
            </w:r>
          </w:p>
        </w:tc>
        <w:tc>
          <w:tcPr>
            <w:tcW w:w="7655" w:type="dxa"/>
            <w:gridSpan w:val="3"/>
          </w:tcPr>
          <w:p w:rsidR="004415EC" w:rsidRPr="002A0145" w:rsidRDefault="00F01CD8" w:rsidP="008C78D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1254321398"/>
                <w:showingPlcHdr/>
                <w:text/>
              </w:sdtPr>
              <w:sdtEndPr/>
              <w:sdtContent>
                <w:r w:rsidR="004415EC" w:rsidRPr="002A0145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4415EC" w:rsidRPr="002A0145" w:rsidTr="00D43D18">
        <w:trPr>
          <w:trHeight w:val="770"/>
        </w:trPr>
        <w:tc>
          <w:tcPr>
            <w:tcW w:w="3119" w:type="dxa"/>
          </w:tcPr>
          <w:p w:rsidR="004415EC" w:rsidRDefault="004415EC" w:rsidP="0044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A0145">
              <w:rPr>
                <w:rFonts w:asciiTheme="minorHAnsi" w:hAnsiTheme="minorHAnsi" w:cstheme="minorHAnsi"/>
                <w:b/>
                <w:bCs/>
                <w:szCs w:val="24"/>
              </w:rPr>
              <w:t>Clinical details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  <w:p w:rsidR="004415EC" w:rsidRPr="00780A63" w:rsidRDefault="004415EC" w:rsidP="0044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80A63">
              <w:rPr>
                <w:rFonts w:asciiTheme="minorHAnsi" w:hAnsiTheme="minorHAnsi" w:cstheme="minorHAnsi"/>
                <w:bCs/>
                <w:sz w:val="18"/>
                <w:szCs w:val="18"/>
              </w:rPr>
              <w:t>e.g. tumour type and</w:t>
            </w:r>
          </w:p>
          <w:p w:rsidR="004415EC" w:rsidRPr="002A2CF7" w:rsidRDefault="004415EC" w:rsidP="002A2C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0A63">
              <w:rPr>
                <w:rFonts w:asciiTheme="minorHAnsi" w:hAnsiTheme="minorHAnsi" w:cstheme="minorHAnsi"/>
                <w:bCs/>
                <w:sz w:val="18"/>
                <w:szCs w:val="18"/>
              </w:rPr>
              <w:t>disease stage (if relevant)</w:t>
            </w:r>
          </w:p>
        </w:tc>
        <w:tc>
          <w:tcPr>
            <w:tcW w:w="7655" w:type="dxa"/>
            <w:gridSpan w:val="3"/>
          </w:tcPr>
          <w:p w:rsidR="004415EC" w:rsidRDefault="00F01CD8" w:rsidP="008C78D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466586109"/>
                <w:showingPlcHdr/>
                <w:text/>
              </w:sdtPr>
              <w:sdtEndPr/>
              <w:sdtContent>
                <w:r w:rsidR="004415EC" w:rsidRPr="002A0145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16002C" w:rsidRPr="002A0145" w:rsidTr="0016002C">
        <w:tc>
          <w:tcPr>
            <w:tcW w:w="10774" w:type="dxa"/>
            <w:gridSpan w:val="4"/>
            <w:shd w:val="clear" w:color="auto" w:fill="D9D9D9" w:themeFill="background1" w:themeFillShade="D9"/>
          </w:tcPr>
          <w:p w:rsidR="0016002C" w:rsidRPr="001C578D" w:rsidRDefault="0016002C" w:rsidP="005415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C578D">
              <w:rPr>
                <w:rFonts w:asciiTheme="minorHAnsi" w:hAnsiTheme="minorHAnsi" w:cstheme="minorHAnsi"/>
                <w:b/>
                <w:i/>
                <w:sz w:val="20"/>
              </w:rPr>
              <w:t xml:space="preserve">Please ensure that </w:t>
            </w:r>
            <w:r w:rsidR="00EC4700" w:rsidRPr="001C578D">
              <w:rPr>
                <w:rFonts w:asciiTheme="minorHAnsi" w:hAnsiTheme="minorHAnsi" w:cstheme="minorHAnsi"/>
                <w:b/>
                <w:i/>
                <w:sz w:val="20"/>
              </w:rPr>
              <w:t xml:space="preserve">all available clinical details </w:t>
            </w:r>
            <w:r w:rsidRPr="001C578D">
              <w:rPr>
                <w:rFonts w:asciiTheme="minorHAnsi" w:hAnsiTheme="minorHAnsi" w:cstheme="minorHAnsi"/>
                <w:b/>
                <w:i/>
                <w:sz w:val="20"/>
              </w:rPr>
              <w:t xml:space="preserve">including the histopathology report </w:t>
            </w:r>
            <w:proofErr w:type="gramStart"/>
            <w:r w:rsidRPr="001C578D">
              <w:rPr>
                <w:rFonts w:asciiTheme="minorHAnsi" w:hAnsiTheme="minorHAnsi" w:cstheme="minorHAnsi"/>
                <w:b/>
                <w:i/>
                <w:sz w:val="20"/>
              </w:rPr>
              <w:t>are provided</w:t>
            </w:r>
            <w:proofErr w:type="gramEnd"/>
            <w:r w:rsidRPr="001C578D">
              <w:rPr>
                <w:rFonts w:asciiTheme="minorHAnsi" w:hAnsiTheme="minorHAnsi" w:cstheme="minorHAnsi"/>
                <w:b/>
                <w:i/>
                <w:sz w:val="20"/>
              </w:rPr>
              <w:t>.</w:t>
            </w:r>
          </w:p>
          <w:p w:rsidR="0016002C" w:rsidRPr="001C578D" w:rsidRDefault="0016002C" w:rsidP="005415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C578D">
              <w:rPr>
                <w:rFonts w:asciiTheme="minorHAnsi" w:hAnsiTheme="minorHAnsi" w:cstheme="minorHAnsi"/>
                <w:b/>
                <w:i/>
                <w:sz w:val="20"/>
              </w:rPr>
              <w:t xml:space="preserve">Non-FFPE cytology samples </w:t>
            </w:r>
            <w:r w:rsidR="00403D20" w:rsidRPr="001C578D">
              <w:rPr>
                <w:rFonts w:asciiTheme="minorHAnsi" w:hAnsiTheme="minorHAnsi" w:cstheme="minorHAnsi"/>
                <w:b/>
                <w:i/>
                <w:sz w:val="20"/>
              </w:rPr>
              <w:t xml:space="preserve">for lung mutation testing and tissue blocks for MSI curl preparation </w:t>
            </w:r>
            <w:r w:rsidRPr="001C578D">
              <w:rPr>
                <w:rFonts w:asciiTheme="minorHAnsi" w:hAnsiTheme="minorHAnsi" w:cstheme="minorHAnsi"/>
                <w:b/>
                <w:i/>
                <w:sz w:val="20"/>
              </w:rPr>
              <w:t>must have an estimated % tumour nuclei</w:t>
            </w:r>
            <w:r w:rsidR="00403D20" w:rsidRPr="001C578D">
              <w:rPr>
                <w:rFonts w:asciiTheme="minorHAnsi" w:hAnsiTheme="minorHAnsi" w:cstheme="minorHAnsi"/>
                <w:b/>
                <w:i/>
                <w:sz w:val="20"/>
              </w:rPr>
              <w:t xml:space="preserve"> provided.</w:t>
            </w:r>
          </w:p>
          <w:p w:rsidR="00C83CAE" w:rsidRPr="002A0145" w:rsidRDefault="006C0763" w:rsidP="00545D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C578D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 xml:space="preserve">Failure to provide correct sample </w:t>
            </w:r>
            <w:r w:rsidR="00545D9D" w:rsidRPr="001C578D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 xml:space="preserve">and </w:t>
            </w:r>
            <w:r w:rsidR="00C83CAE" w:rsidRPr="001C578D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required</w:t>
            </w:r>
            <w:r w:rsidRPr="001C578D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 xml:space="preserve"> patient and </w:t>
            </w:r>
            <w:r w:rsidR="00C83CAE" w:rsidRPr="001C578D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 xml:space="preserve">clinical </w:t>
            </w:r>
            <w:r w:rsidR="00545D9D" w:rsidRPr="001C578D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 xml:space="preserve">information </w:t>
            </w:r>
            <w:r w:rsidR="00C83CAE" w:rsidRPr="001C578D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may result in a delay to the request</w:t>
            </w:r>
            <w:r w:rsidR="00C83CAE" w:rsidRPr="00C83CA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.</w:t>
            </w:r>
          </w:p>
        </w:tc>
      </w:tr>
    </w:tbl>
    <w:p w:rsidR="00EC4700" w:rsidRPr="00EC4700" w:rsidRDefault="00EC4700" w:rsidP="0016002C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738"/>
        <w:gridCol w:w="10036"/>
      </w:tblGrid>
      <w:tr w:rsidR="00EA1E15" w:rsidRPr="00EC4700" w:rsidTr="00EA1E15">
        <w:trPr>
          <w:cantSplit/>
          <w:trHeight w:val="214"/>
        </w:trPr>
        <w:tc>
          <w:tcPr>
            <w:tcW w:w="10774" w:type="dxa"/>
            <w:gridSpan w:val="2"/>
          </w:tcPr>
          <w:p w:rsidR="00EA1E15" w:rsidRPr="00EA1E15" w:rsidRDefault="00160A6B" w:rsidP="00EA1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Test required (place </w:t>
            </w:r>
            <w:r w:rsidR="00EA1E15" w:rsidRPr="00EA1E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 in relevant box):</w:t>
            </w:r>
          </w:p>
        </w:tc>
      </w:tr>
      <w:tr w:rsidR="003A4580" w:rsidRPr="00EC4700" w:rsidTr="001C578D">
        <w:trPr>
          <w:cantSplit/>
          <w:trHeight w:val="1134"/>
        </w:trPr>
        <w:tc>
          <w:tcPr>
            <w:tcW w:w="738" w:type="dxa"/>
            <w:textDirection w:val="btLr"/>
          </w:tcPr>
          <w:p w:rsidR="003A4580" w:rsidRPr="004415EC" w:rsidRDefault="003A4580" w:rsidP="00BB11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4415EC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N</w:t>
            </w:r>
            <w:r w:rsidR="000743D7" w:rsidRPr="004415EC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S</w:t>
            </w:r>
            <w:r w:rsidRPr="004415EC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qNSCLC</w:t>
            </w:r>
          </w:p>
        </w:tc>
        <w:tc>
          <w:tcPr>
            <w:tcW w:w="10036" w:type="dxa"/>
            <w:vAlign w:val="center"/>
          </w:tcPr>
          <w:p w:rsidR="005415E8" w:rsidRDefault="00F01CD8" w:rsidP="00BB11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43436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80" w:rsidRPr="005415E8">
                  <w:rPr>
                    <w:rFonts w:ascii="MS Gothic" w:eastAsia="MS Gothic" w:hAnsi="MS Gothic" w:cs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5415E8">
              <w:rPr>
                <w:rFonts w:asciiTheme="minorHAnsi" w:hAnsiTheme="minorHAnsi" w:cstheme="minorHAnsi"/>
                <w:b/>
                <w:bCs/>
                <w:szCs w:val="24"/>
              </w:rPr>
              <w:t xml:space="preserve"> Lung </w:t>
            </w:r>
            <w:r w:rsidR="000743D7">
              <w:rPr>
                <w:rFonts w:asciiTheme="minorHAnsi" w:hAnsiTheme="minorHAnsi" w:cstheme="minorHAnsi"/>
                <w:b/>
                <w:bCs/>
                <w:szCs w:val="24"/>
              </w:rPr>
              <w:t xml:space="preserve">mutation </w:t>
            </w:r>
            <w:r w:rsidR="005415E8">
              <w:rPr>
                <w:rFonts w:asciiTheme="minorHAnsi" w:hAnsiTheme="minorHAnsi" w:cstheme="minorHAnsi"/>
                <w:b/>
                <w:bCs/>
                <w:szCs w:val="24"/>
              </w:rPr>
              <w:t>panel: EGFR, PDL1, ALK</w:t>
            </w:r>
            <w:r w:rsidR="003A4580" w:rsidRPr="005415E8">
              <w:rPr>
                <w:rFonts w:asciiTheme="minorHAnsi" w:hAnsiTheme="minorHAnsi" w:cstheme="minorHAnsi"/>
                <w:b/>
                <w:bCs/>
                <w:szCs w:val="24"/>
              </w:rPr>
              <w:t>, ROS1</w:t>
            </w:r>
            <w:r w:rsidR="004415EC">
              <w:rPr>
                <w:rFonts w:asciiTheme="minorHAnsi" w:hAnsiTheme="minorHAnsi" w:cstheme="minorHAnsi"/>
                <w:b/>
                <w:bCs/>
                <w:szCs w:val="24"/>
              </w:rPr>
              <w:t>, BRAF</w:t>
            </w:r>
            <w:r w:rsidR="005415E8" w:rsidRPr="005415E8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5415E8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</w:t>
            </w:r>
          </w:p>
          <w:p w:rsidR="003A4580" w:rsidRPr="005415E8" w:rsidRDefault="001C151B" w:rsidP="00BB11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FF0000"/>
                <w:szCs w:val="24"/>
              </w:rPr>
              <w:t xml:space="preserve">      </w:t>
            </w:r>
            <w:r w:rsidR="003A4580" w:rsidRPr="005415E8">
              <w:rPr>
                <w:rFonts w:asciiTheme="minorHAnsi" w:hAnsiTheme="minorHAnsi" w:cstheme="minorHAnsi"/>
                <w:bCs/>
                <w:i/>
                <w:color w:val="FF0000"/>
                <w:szCs w:val="24"/>
              </w:rPr>
              <w:t xml:space="preserve">FFPE block </w:t>
            </w:r>
            <w:r w:rsidR="003A4580" w:rsidRPr="005415E8">
              <w:rPr>
                <w:rFonts w:asciiTheme="minorHAnsi" w:hAnsiTheme="minorHAnsi" w:cstheme="minorHAnsi"/>
                <w:bCs/>
                <w:i/>
                <w:color w:val="FF0000"/>
                <w:szCs w:val="24"/>
                <w:u w:val="single"/>
              </w:rPr>
              <w:t>or</w:t>
            </w:r>
            <w:r w:rsidR="003A4580" w:rsidRPr="005415E8">
              <w:rPr>
                <w:rFonts w:asciiTheme="minorHAnsi" w:hAnsiTheme="minorHAnsi" w:cstheme="minorHAnsi"/>
                <w:bCs/>
                <w:i/>
                <w:color w:val="FF0000"/>
                <w:szCs w:val="24"/>
              </w:rPr>
              <w:t xml:space="preserve"> Cell block </w:t>
            </w:r>
            <w:r w:rsidR="003A4580" w:rsidRPr="005415E8">
              <w:rPr>
                <w:rFonts w:asciiTheme="minorHAnsi" w:hAnsiTheme="minorHAnsi" w:cstheme="minorHAnsi"/>
                <w:bCs/>
                <w:i/>
                <w:color w:val="FF0000"/>
                <w:szCs w:val="24"/>
                <w:u w:val="single"/>
              </w:rPr>
              <w:t xml:space="preserve">or </w:t>
            </w:r>
            <w:r w:rsidR="003A4580" w:rsidRPr="005415E8">
              <w:rPr>
                <w:rFonts w:asciiTheme="minorHAnsi" w:hAnsiTheme="minorHAnsi" w:cstheme="minorHAnsi"/>
                <w:bCs/>
                <w:i/>
                <w:color w:val="FF0000"/>
                <w:szCs w:val="24"/>
              </w:rPr>
              <w:t>Cell block + Cytology slide without coverslip</w:t>
            </w:r>
          </w:p>
          <w:p w:rsidR="00FE2393" w:rsidRPr="005415E8" w:rsidRDefault="001C151B" w:rsidP="00BB11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     </w:t>
            </w:r>
            <w:r w:rsidR="00FE2393" w:rsidRPr="005415E8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% tumour nuclei </w:t>
            </w:r>
            <w:r w:rsidR="00FE2393" w:rsidRPr="005415E8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(if non-FFPE cytology sample provided):</w:t>
            </w:r>
            <w:r w:rsidR="00FE2393" w:rsidRPr="005415E8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577517914"/>
                <w:showingPlcHdr/>
                <w:text/>
              </w:sdtPr>
              <w:sdtEndPr/>
              <w:sdtContent>
                <w:r w:rsidR="005415E8" w:rsidRPr="005415E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  <w:p w:rsidR="003A4580" w:rsidRPr="005415E8" w:rsidRDefault="00F01CD8" w:rsidP="00BB11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50255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80" w:rsidRPr="005415E8">
                  <w:rPr>
                    <w:rFonts w:ascii="MS Gothic" w:eastAsia="MS Gothic" w:hAnsi="MS Gothic" w:cs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3A4580" w:rsidRPr="005415E8">
              <w:rPr>
                <w:rFonts w:asciiTheme="minorHAnsi" w:hAnsiTheme="minorHAnsi" w:cstheme="minorHAnsi"/>
                <w:b/>
                <w:bCs/>
                <w:szCs w:val="24"/>
              </w:rPr>
              <w:t xml:space="preserve"> Other</w:t>
            </w:r>
            <w:r w:rsidR="005415E8" w:rsidRPr="005415E8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5415E8" w:rsidRPr="005415E8">
              <w:rPr>
                <w:rFonts w:asciiTheme="minorHAnsi" w:hAnsiTheme="minorHAnsi" w:cstheme="minorHAnsi"/>
                <w:bCs/>
                <w:szCs w:val="24"/>
              </w:rPr>
              <w:t>(list individual tests if full panel not required)</w:t>
            </w:r>
            <w:r w:rsidR="003A4580" w:rsidRPr="005415E8">
              <w:rPr>
                <w:rFonts w:asciiTheme="minorHAnsi" w:hAnsiTheme="minorHAnsi" w:cstheme="minorHAnsi"/>
                <w:bCs/>
                <w:szCs w:val="24"/>
              </w:rPr>
              <w:t>:</w:t>
            </w:r>
            <w:r w:rsidR="003A4580" w:rsidRPr="005415E8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1587266581"/>
                <w:showingPlcHdr/>
                <w:text/>
              </w:sdtPr>
              <w:sdtEndPr/>
              <w:sdtContent>
                <w:r w:rsidR="003A4580" w:rsidRPr="005415E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BB11CC" w:rsidRPr="00EC4700" w:rsidTr="001C578D">
        <w:trPr>
          <w:cantSplit/>
          <w:trHeight w:val="539"/>
        </w:trPr>
        <w:tc>
          <w:tcPr>
            <w:tcW w:w="738" w:type="dxa"/>
            <w:textDirection w:val="btLr"/>
          </w:tcPr>
          <w:p w:rsidR="00BB11CC" w:rsidRPr="001C578D" w:rsidRDefault="00BB11CC" w:rsidP="00BB11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578D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CR</w:t>
            </w:r>
            <w:r w:rsidR="003A3236" w:rsidRPr="001C578D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C</w:t>
            </w:r>
            <w:r w:rsidR="001C578D" w:rsidRPr="001C578D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/</w:t>
            </w:r>
            <w:r w:rsidR="001C578D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C578D" w:rsidRPr="001C578D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Gynae</w:t>
            </w:r>
            <w:proofErr w:type="spellEnd"/>
          </w:p>
        </w:tc>
        <w:tc>
          <w:tcPr>
            <w:tcW w:w="10036" w:type="dxa"/>
            <w:vAlign w:val="center"/>
          </w:tcPr>
          <w:p w:rsidR="001C578D" w:rsidRDefault="00F01CD8" w:rsidP="001C578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11187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1CC" w:rsidRPr="005415E8">
                  <w:rPr>
                    <w:rFonts w:ascii="MS Gothic" w:eastAsia="MS Gothic" w:hAnsi="MS Gothic" w:cs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BB11CC" w:rsidRPr="005415E8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BB11CC" w:rsidRPr="005415E8">
              <w:rPr>
                <w:rFonts w:asciiTheme="minorHAnsi" w:hAnsiTheme="minorHAnsi" w:cstheme="minorHAnsi"/>
                <w:b/>
                <w:szCs w:val="24"/>
              </w:rPr>
              <w:t xml:space="preserve">MMR IHC panel </w:t>
            </w:r>
            <w:r w:rsidR="00BB11CC" w:rsidRPr="005415E8">
              <w:rPr>
                <w:rFonts w:asciiTheme="minorHAnsi" w:hAnsiTheme="minorHAnsi" w:cstheme="minorHAnsi"/>
                <w:szCs w:val="24"/>
              </w:rPr>
              <w:t>(</w:t>
            </w:r>
            <w:r w:rsidR="00BB11CC" w:rsidRPr="005415E8">
              <w:rPr>
                <w:rFonts w:asciiTheme="minorHAnsi" w:hAnsiTheme="minorHAnsi" w:cstheme="minorHAnsi"/>
                <w:i/>
                <w:szCs w:val="24"/>
              </w:rPr>
              <w:t>and</w:t>
            </w:r>
            <w:r w:rsidR="00BB11CC" w:rsidRPr="005415E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C0763">
              <w:rPr>
                <w:rFonts w:asciiTheme="minorHAnsi" w:hAnsiTheme="minorHAnsi" w:cstheme="minorHAnsi"/>
                <w:szCs w:val="24"/>
              </w:rPr>
              <w:t xml:space="preserve">tissue sent for </w:t>
            </w:r>
            <w:r w:rsidR="005415E8" w:rsidRPr="005415E8">
              <w:rPr>
                <w:rFonts w:asciiTheme="minorHAnsi" w:hAnsiTheme="minorHAnsi" w:cstheme="minorHAnsi"/>
                <w:szCs w:val="24"/>
              </w:rPr>
              <w:t>MSI</w:t>
            </w:r>
            <w:r w:rsidR="006C076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C578D">
              <w:rPr>
                <w:rFonts w:asciiTheme="minorHAnsi" w:hAnsiTheme="minorHAnsi" w:cstheme="minorHAnsi"/>
                <w:szCs w:val="24"/>
              </w:rPr>
              <w:t xml:space="preserve">(CRC) or MLH-1 </w:t>
            </w:r>
            <w:proofErr w:type="spellStart"/>
            <w:r w:rsidR="001C578D">
              <w:rPr>
                <w:rFonts w:asciiTheme="minorHAnsi" w:hAnsiTheme="minorHAnsi" w:cstheme="minorHAnsi"/>
                <w:szCs w:val="24"/>
              </w:rPr>
              <w:t>hypermethylation</w:t>
            </w:r>
            <w:proofErr w:type="spellEnd"/>
            <w:r w:rsidR="001C578D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="001C578D">
              <w:rPr>
                <w:rFonts w:asciiTheme="minorHAnsi" w:hAnsiTheme="minorHAnsi" w:cstheme="minorHAnsi"/>
                <w:szCs w:val="24"/>
              </w:rPr>
              <w:t>Gynae</w:t>
            </w:r>
            <w:proofErr w:type="spellEnd"/>
            <w:r w:rsidR="001C578D">
              <w:rPr>
                <w:rFonts w:asciiTheme="minorHAnsi" w:hAnsiTheme="minorHAnsi" w:cstheme="minorHAnsi"/>
                <w:szCs w:val="24"/>
              </w:rPr>
              <w:t xml:space="preserve">) follow-up     </w:t>
            </w:r>
          </w:p>
          <w:p w:rsidR="003A3236" w:rsidRPr="003A3236" w:rsidRDefault="001C578D" w:rsidP="001C578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i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testing</w:t>
            </w:r>
            <w:r w:rsidR="00BB11CC" w:rsidRPr="005415E8">
              <w:rPr>
                <w:rFonts w:asciiTheme="minorHAnsi" w:hAnsiTheme="minorHAnsi" w:cstheme="minorHAnsi"/>
                <w:szCs w:val="24"/>
              </w:rPr>
              <w:t xml:space="preserve"> if required) </w:t>
            </w:r>
            <w:r w:rsidR="00BB11CC" w:rsidRPr="005415E8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FFPE block </w:t>
            </w:r>
            <w:r w:rsidR="003D0059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+ HE </w:t>
            </w:r>
            <w:r w:rsidR="00BB11CC" w:rsidRPr="005415E8">
              <w:rPr>
                <w:rFonts w:asciiTheme="minorHAnsi" w:hAnsiTheme="minorHAnsi" w:cstheme="minorHAnsi"/>
                <w:i/>
                <w:color w:val="FF0000"/>
                <w:szCs w:val="24"/>
              </w:rPr>
              <w:t>required</w:t>
            </w:r>
          </w:p>
        </w:tc>
      </w:tr>
      <w:tr w:rsidR="00AB7F86" w:rsidRPr="00EC4700" w:rsidTr="001C578D">
        <w:trPr>
          <w:cantSplit/>
          <w:trHeight w:val="829"/>
        </w:trPr>
        <w:tc>
          <w:tcPr>
            <w:tcW w:w="738" w:type="dxa"/>
            <w:textDirection w:val="btLr"/>
          </w:tcPr>
          <w:p w:rsidR="00AB7F86" w:rsidRPr="004415EC" w:rsidRDefault="003A4580" w:rsidP="00BB11C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5EC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BB11CC" w:rsidRPr="004415EC">
              <w:rPr>
                <w:rFonts w:asciiTheme="minorHAnsi" w:hAnsiTheme="minorHAnsi" w:cstheme="minorHAnsi"/>
                <w:b/>
                <w:sz w:val="22"/>
                <w:szCs w:val="22"/>
              </w:rPr>
              <w:t>reast</w:t>
            </w:r>
          </w:p>
        </w:tc>
        <w:tc>
          <w:tcPr>
            <w:tcW w:w="10036" w:type="dxa"/>
            <w:vAlign w:val="center"/>
          </w:tcPr>
          <w:p w:rsidR="00AB7F86" w:rsidRPr="005415E8" w:rsidRDefault="00F01CD8" w:rsidP="00BB11CC">
            <w:pPr>
              <w:spacing w:line="276" w:lineRule="auto"/>
              <w:jc w:val="left"/>
              <w:rPr>
                <w:rFonts w:asciiTheme="minorHAnsi" w:hAnsiTheme="minorHAnsi" w:cstheme="minorHAnsi"/>
                <w:color w:val="80808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88414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ED" w:rsidRPr="005415E8">
                  <w:rPr>
                    <w:rFonts w:ascii="MS Gothic" w:eastAsia="MS Gothic" w:hAnsi="MS Gothic" w:cs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3A4580" w:rsidRPr="005415E8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5B77ED" w:rsidRPr="005415E8">
              <w:rPr>
                <w:rFonts w:asciiTheme="minorHAnsi" w:hAnsiTheme="minorHAnsi" w:cstheme="minorHAnsi"/>
                <w:b/>
                <w:bCs/>
                <w:szCs w:val="24"/>
              </w:rPr>
              <w:t xml:space="preserve">HER2 </w:t>
            </w:r>
            <w:r w:rsidR="005B77ED" w:rsidRPr="005415E8">
              <w:rPr>
                <w:rFonts w:asciiTheme="minorHAnsi" w:hAnsiTheme="minorHAnsi" w:cstheme="minorHAnsi"/>
                <w:b/>
                <w:szCs w:val="24"/>
              </w:rPr>
              <w:t xml:space="preserve">Immunocytochemistry </w:t>
            </w:r>
            <w:r w:rsidR="005B77ED" w:rsidRPr="005415E8">
              <w:rPr>
                <w:rFonts w:asciiTheme="minorHAnsi" w:hAnsiTheme="minorHAnsi" w:cstheme="minorHAnsi"/>
                <w:szCs w:val="24"/>
              </w:rPr>
              <w:t>(</w:t>
            </w:r>
            <w:r w:rsidR="005B77ED" w:rsidRPr="005415E8">
              <w:rPr>
                <w:rFonts w:asciiTheme="minorHAnsi" w:hAnsiTheme="minorHAnsi" w:cstheme="minorHAnsi"/>
                <w:i/>
                <w:szCs w:val="24"/>
              </w:rPr>
              <w:t>and</w:t>
            </w:r>
            <w:r w:rsidR="005B77ED" w:rsidRPr="005415E8">
              <w:rPr>
                <w:rFonts w:asciiTheme="minorHAnsi" w:hAnsiTheme="minorHAnsi" w:cstheme="minorHAnsi"/>
                <w:szCs w:val="24"/>
              </w:rPr>
              <w:t xml:space="preserve"> follow-up ISH </w:t>
            </w:r>
            <w:r w:rsidR="00853743">
              <w:rPr>
                <w:rFonts w:asciiTheme="minorHAnsi" w:hAnsiTheme="minorHAnsi" w:cstheme="minorHAnsi"/>
                <w:szCs w:val="24"/>
              </w:rPr>
              <w:t xml:space="preserve">in </w:t>
            </w:r>
            <w:r w:rsidR="005B77ED" w:rsidRPr="005415E8">
              <w:rPr>
                <w:rFonts w:asciiTheme="minorHAnsi" w:hAnsiTheme="minorHAnsi" w:cstheme="minorHAnsi"/>
                <w:szCs w:val="24"/>
              </w:rPr>
              <w:t>the event of a 2+</w:t>
            </w:r>
            <w:r w:rsidR="0085374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B77ED" w:rsidRPr="005415E8">
              <w:rPr>
                <w:rFonts w:asciiTheme="minorHAnsi" w:hAnsiTheme="minorHAnsi" w:cstheme="minorHAnsi"/>
                <w:szCs w:val="24"/>
              </w:rPr>
              <w:t xml:space="preserve">IHC score) </w:t>
            </w:r>
            <w:r w:rsidR="005B77ED" w:rsidRPr="005415E8">
              <w:rPr>
                <w:rFonts w:asciiTheme="minorHAnsi" w:hAnsiTheme="minorHAnsi" w:cstheme="minorHAnsi"/>
                <w:i/>
                <w:color w:val="FF0000"/>
                <w:szCs w:val="24"/>
              </w:rPr>
              <w:t>FFPE block</w:t>
            </w:r>
            <w:r w:rsidR="00BB11CC" w:rsidRPr="005415E8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 + HE</w:t>
            </w:r>
          </w:p>
          <w:p w:rsidR="003A4580" w:rsidRPr="005415E8" w:rsidRDefault="00F01CD8" w:rsidP="00BB11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207940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80" w:rsidRPr="005415E8">
                  <w:rPr>
                    <w:rFonts w:ascii="MS Gothic" w:eastAsia="MS Gothic" w:hAnsi="MS Gothic" w:cs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5B77ED" w:rsidRPr="005415E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B77ED" w:rsidRPr="005415E8">
              <w:rPr>
                <w:rFonts w:asciiTheme="minorHAnsi" w:hAnsiTheme="minorHAnsi" w:cstheme="minorHAnsi"/>
                <w:b/>
                <w:szCs w:val="24"/>
              </w:rPr>
              <w:t xml:space="preserve">HER2 ISH </w:t>
            </w:r>
            <w:r w:rsidR="005B77ED" w:rsidRPr="005415E8">
              <w:rPr>
                <w:rFonts w:asciiTheme="minorHAnsi" w:hAnsiTheme="minorHAnsi" w:cstheme="minorHAnsi"/>
                <w:b/>
                <w:szCs w:val="24"/>
                <w:u w:val="single"/>
              </w:rPr>
              <w:t>only</w:t>
            </w:r>
            <w:r w:rsidR="005B77ED" w:rsidRPr="005415E8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="00BB11CC" w:rsidRPr="005415E8">
              <w:rPr>
                <w:rFonts w:asciiTheme="minorHAnsi" w:hAnsiTheme="minorHAnsi" w:cstheme="minorHAnsi"/>
                <w:i/>
                <w:color w:val="FF0000"/>
                <w:szCs w:val="24"/>
              </w:rPr>
              <w:t>FFPE block + HE + HER2 IHC slide marked with 3 areas of interest</w:t>
            </w:r>
          </w:p>
        </w:tc>
      </w:tr>
      <w:tr w:rsidR="003A4580" w:rsidRPr="00EC4700" w:rsidTr="001C578D">
        <w:trPr>
          <w:cantSplit/>
          <w:trHeight w:val="721"/>
        </w:trPr>
        <w:tc>
          <w:tcPr>
            <w:tcW w:w="738" w:type="dxa"/>
            <w:textDirection w:val="btLr"/>
          </w:tcPr>
          <w:p w:rsidR="003A4580" w:rsidRPr="004415EC" w:rsidRDefault="003A4580" w:rsidP="00BB11C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415EC">
              <w:rPr>
                <w:rFonts w:asciiTheme="minorHAnsi" w:hAnsiTheme="minorHAnsi" w:cstheme="minorHAnsi"/>
                <w:b/>
                <w:sz w:val="16"/>
                <w:szCs w:val="16"/>
              </w:rPr>
              <w:t>G</w:t>
            </w:r>
            <w:r w:rsidR="00BB11CC" w:rsidRPr="004415EC">
              <w:rPr>
                <w:rFonts w:asciiTheme="minorHAnsi" w:hAnsiTheme="minorHAnsi" w:cstheme="minorHAnsi"/>
                <w:b/>
                <w:sz w:val="16"/>
                <w:szCs w:val="16"/>
              </w:rPr>
              <w:t>astric</w:t>
            </w:r>
          </w:p>
        </w:tc>
        <w:tc>
          <w:tcPr>
            <w:tcW w:w="10036" w:type="dxa"/>
            <w:vAlign w:val="center"/>
          </w:tcPr>
          <w:p w:rsidR="005415E8" w:rsidRPr="004415EC" w:rsidRDefault="00F01CD8" w:rsidP="004415EC">
            <w:pPr>
              <w:jc w:val="left"/>
              <w:rPr>
                <w:rFonts w:asciiTheme="minorHAnsi" w:hAnsiTheme="minorHAnsi" w:cstheme="minorHAnsi"/>
                <w:i/>
                <w:color w:val="FF000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82239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1CC" w:rsidRPr="005415E8">
                  <w:rPr>
                    <w:rFonts w:ascii="MS Gothic" w:eastAsia="MS Gothic" w:hAnsi="MS Gothic" w:cs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BB11CC" w:rsidRPr="005415E8">
              <w:rPr>
                <w:rFonts w:asciiTheme="minorHAnsi" w:hAnsiTheme="minorHAnsi" w:cstheme="minorHAnsi"/>
                <w:b/>
                <w:bCs/>
                <w:szCs w:val="24"/>
              </w:rPr>
              <w:t xml:space="preserve"> HER2 </w:t>
            </w:r>
            <w:r w:rsidR="00BB11CC" w:rsidRPr="005415E8">
              <w:rPr>
                <w:rFonts w:asciiTheme="minorHAnsi" w:hAnsiTheme="minorHAnsi" w:cstheme="minorHAnsi"/>
                <w:b/>
                <w:szCs w:val="24"/>
              </w:rPr>
              <w:t>Immunocytochemistry</w:t>
            </w:r>
            <w:r w:rsidR="00BB11CC" w:rsidRPr="005415E8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BB11CC" w:rsidRPr="005415E8">
              <w:rPr>
                <w:rFonts w:asciiTheme="minorHAnsi" w:hAnsiTheme="minorHAnsi" w:cstheme="minorHAnsi"/>
                <w:i/>
                <w:szCs w:val="24"/>
              </w:rPr>
              <w:t>and</w:t>
            </w:r>
            <w:r w:rsidR="00BB11CC" w:rsidRPr="005415E8">
              <w:rPr>
                <w:rFonts w:asciiTheme="minorHAnsi" w:hAnsiTheme="minorHAnsi" w:cstheme="minorHAnsi"/>
                <w:szCs w:val="24"/>
              </w:rPr>
              <w:t xml:space="preserve"> follow-up ISH</w:t>
            </w:r>
            <w:r w:rsidR="00853743">
              <w:rPr>
                <w:rFonts w:asciiTheme="minorHAnsi" w:hAnsiTheme="minorHAnsi" w:cstheme="minorHAnsi"/>
                <w:szCs w:val="24"/>
              </w:rPr>
              <w:t xml:space="preserve"> in </w:t>
            </w:r>
            <w:r w:rsidR="00BB11CC" w:rsidRPr="005415E8">
              <w:rPr>
                <w:rFonts w:asciiTheme="minorHAnsi" w:hAnsiTheme="minorHAnsi" w:cstheme="minorHAnsi"/>
                <w:szCs w:val="24"/>
              </w:rPr>
              <w:t>the event of a 2+</w:t>
            </w:r>
            <w:r w:rsidR="0085374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B11CC" w:rsidRPr="005415E8">
              <w:rPr>
                <w:rFonts w:asciiTheme="minorHAnsi" w:hAnsiTheme="minorHAnsi" w:cstheme="minorHAnsi"/>
                <w:szCs w:val="24"/>
              </w:rPr>
              <w:t xml:space="preserve">IHC score) </w:t>
            </w:r>
            <w:r w:rsidR="00BB11CC" w:rsidRPr="005415E8">
              <w:rPr>
                <w:rFonts w:asciiTheme="minorHAnsi" w:hAnsiTheme="minorHAnsi" w:cstheme="minorHAnsi"/>
                <w:i/>
                <w:color w:val="FF0000"/>
                <w:szCs w:val="24"/>
              </w:rPr>
              <w:t>FFPE block</w:t>
            </w:r>
            <w:r w:rsidR="002A0145" w:rsidRPr="005415E8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 + HE</w:t>
            </w:r>
          </w:p>
        </w:tc>
      </w:tr>
    </w:tbl>
    <w:p w:rsidR="003D0059" w:rsidRDefault="003D0059" w:rsidP="00403D2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403D20" w:rsidRPr="00403D20" w:rsidRDefault="00EC4700" w:rsidP="002A2CF7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03D20">
        <w:rPr>
          <w:rFonts w:asciiTheme="minorHAnsi" w:hAnsiTheme="minorHAnsi" w:cstheme="minorHAnsi"/>
          <w:b/>
          <w:sz w:val="22"/>
          <w:szCs w:val="22"/>
        </w:rPr>
        <w:t xml:space="preserve">Please send samples </w:t>
      </w:r>
      <w:proofErr w:type="gramStart"/>
      <w:r w:rsidRPr="00403D20">
        <w:rPr>
          <w:rFonts w:asciiTheme="minorHAnsi" w:hAnsiTheme="minorHAnsi" w:cstheme="minorHAnsi"/>
          <w:b/>
          <w:sz w:val="22"/>
          <w:szCs w:val="22"/>
        </w:rPr>
        <w:t>to:</w:t>
      </w:r>
      <w:proofErr w:type="gramEnd"/>
      <w:r w:rsidR="00403D20" w:rsidRPr="00403D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3D20">
        <w:rPr>
          <w:rFonts w:asciiTheme="minorHAnsi" w:hAnsiTheme="minorHAnsi" w:cstheme="minorHAnsi"/>
          <w:sz w:val="22"/>
          <w:szCs w:val="22"/>
        </w:rPr>
        <w:t>Cellular Pathology</w:t>
      </w:r>
      <w:r w:rsidR="002A0145" w:rsidRPr="00403D20">
        <w:rPr>
          <w:rFonts w:asciiTheme="minorHAnsi" w:hAnsiTheme="minorHAnsi" w:cstheme="minorHAnsi"/>
          <w:sz w:val="22"/>
          <w:szCs w:val="22"/>
        </w:rPr>
        <w:t xml:space="preserve">, </w:t>
      </w:r>
      <w:r w:rsidRPr="00403D20">
        <w:rPr>
          <w:rFonts w:asciiTheme="minorHAnsi" w:hAnsiTheme="minorHAnsi" w:cstheme="minorHAnsi"/>
          <w:sz w:val="22"/>
          <w:szCs w:val="22"/>
        </w:rPr>
        <w:t>New Victoria Wing – Level 3</w:t>
      </w:r>
      <w:r w:rsidR="002A0145" w:rsidRPr="00403D20">
        <w:rPr>
          <w:rFonts w:asciiTheme="minorHAnsi" w:hAnsiTheme="minorHAnsi" w:cstheme="minorHAnsi"/>
          <w:sz w:val="22"/>
          <w:szCs w:val="22"/>
        </w:rPr>
        <w:t xml:space="preserve">, </w:t>
      </w:r>
      <w:r w:rsidRPr="00403D20">
        <w:rPr>
          <w:rFonts w:asciiTheme="minorHAnsi" w:hAnsiTheme="minorHAnsi" w:cstheme="minorHAnsi"/>
          <w:sz w:val="22"/>
          <w:szCs w:val="22"/>
        </w:rPr>
        <w:t>Royal Victoria Infirmary</w:t>
      </w:r>
      <w:r w:rsidR="002A0145" w:rsidRPr="00403D20">
        <w:rPr>
          <w:rFonts w:asciiTheme="minorHAnsi" w:hAnsiTheme="minorHAnsi" w:cstheme="minorHAnsi"/>
          <w:sz w:val="22"/>
          <w:szCs w:val="22"/>
        </w:rPr>
        <w:t xml:space="preserve">, </w:t>
      </w:r>
      <w:r w:rsidRPr="00403D20">
        <w:rPr>
          <w:rFonts w:asciiTheme="minorHAnsi" w:hAnsiTheme="minorHAnsi" w:cstheme="minorHAnsi"/>
          <w:sz w:val="22"/>
          <w:szCs w:val="22"/>
        </w:rPr>
        <w:t>Queen Victoria Road</w:t>
      </w:r>
      <w:r w:rsidR="002A0145" w:rsidRPr="00403D20">
        <w:rPr>
          <w:rFonts w:asciiTheme="minorHAnsi" w:hAnsiTheme="minorHAnsi" w:cstheme="minorHAnsi"/>
          <w:sz w:val="22"/>
          <w:szCs w:val="22"/>
        </w:rPr>
        <w:t xml:space="preserve">, </w:t>
      </w:r>
      <w:r w:rsidR="000743D7" w:rsidRPr="00403D20">
        <w:rPr>
          <w:rFonts w:asciiTheme="minorHAnsi" w:hAnsiTheme="minorHAnsi" w:cstheme="minorHAnsi"/>
          <w:sz w:val="22"/>
          <w:szCs w:val="22"/>
        </w:rPr>
        <w:t xml:space="preserve">Newcastle upon </w:t>
      </w:r>
      <w:r w:rsidRPr="00403D20">
        <w:rPr>
          <w:rFonts w:asciiTheme="minorHAnsi" w:hAnsiTheme="minorHAnsi" w:cstheme="minorHAnsi"/>
          <w:sz w:val="22"/>
          <w:szCs w:val="22"/>
        </w:rPr>
        <w:t>Tyne</w:t>
      </w:r>
      <w:r w:rsidR="002A0145" w:rsidRPr="00403D20">
        <w:rPr>
          <w:rFonts w:asciiTheme="minorHAnsi" w:hAnsiTheme="minorHAnsi" w:cstheme="minorHAnsi"/>
          <w:sz w:val="22"/>
          <w:szCs w:val="22"/>
        </w:rPr>
        <w:t xml:space="preserve">, </w:t>
      </w:r>
      <w:r w:rsidRPr="00403D20">
        <w:rPr>
          <w:rFonts w:asciiTheme="minorHAnsi" w:hAnsiTheme="minorHAnsi" w:cstheme="minorHAnsi"/>
          <w:sz w:val="22"/>
          <w:szCs w:val="22"/>
        </w:rPr>
        <w:t>NE1 4LP</w:t>
      </w:r>
    </w:p>
    <w:p w:rsidR="002A0145" w:rsidRPr="00403D20" w:rsidRDefault="002A0145" w:rsidP="002A2CF7">
      <w:p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3D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Contact details for enquires:</w:t>
      </w:r>
      <w:r w:rsidR="00403D20" w:rsidRPr="00403D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3D20">
        <w:rPr>
          <w:rFonts w:asciiTheme="minorHAnsi" w:hAnsiTheme="minorHAnsi" w:cstheme="minorHAnsi"/>
          <w:color w:val="000000"/>
          <w:sz w:val="22"/>
          <w:szCs w:val="22"/>
        </w:rPr>
        <w:t xml:space="preserve">Tel: </w:t>
      </w:r>
      <w:r w:rsidRPr="00403D20">
        <w:rPr>
          <w:rFonts w:asciiTheme="minorHAnsi" w:hAnsiTheme="minorHAnsi" w:cstheme="minorHAnsi"/>
          <w:b/>
          <w:color w:val="000000"/>
          <w:sz w:val="22"/>
          <w:szCs w:val="22"/>
        </w:rPr>
        <w:t>0191 2824445</w:t>
      </w:r>
      <w:r w:rsidR="00403D20" w:rsidRPr="00403D2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Pr="00403D20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8" w:history="1">
        <w:r w:rsidRPr="00403D20">
          <w:rPr>
            <w:rStyle w:val="Hyperlink"/>
            <w:rFonts w:asciiTheme="minorHAnsi" w:hAnsiTheme="minorHAnsi" w:cstheme="minorHAnsi"/>
            <w:sz w:val="22"/>
            <w:szCs w:val="22"/>
          </w:rPr>
          <w:t>tnu-tr.CellularPathologySecretaries@nhs.net</w:t>
        </w:r>
      </w:hyperlink>
    </w:p>
    <w:sectPr w:rsidR="002A0145" w:rsidRPr="00403D20" w:rsidSect="00986893">
      <w:headerReference w:type="default" r:id="rId9"/>
      <w:footerReference w:type="default" r:id="rId10"/>
      <w:pgSz w:w="11909" w:h="16834" w:code="9"/>
      <w:pgMar w:top="1701" w:right="851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D8" w:rsidRDefault="00F01CD8">
      <w:r>
        <w:separator/>
      </w:r>
    </w:p>
  </w:endnote>
  <w:endnote w:type="continuationSeparator" w:id="0">
    <w:p w:rsidR="00F01CD8" w:rsidRDefault="00F0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76" w:rsidRDefault="006C29B3" w:rsidP="00986893">
    <w:pPr>
      <w:pStyle w:val="Footer"/>
      <w:pBdr>
        <w:top w:val="single" w:sz="4" w:space="1" w:color="auto"/>
      </w:pBdr>
      <w:tabs>
        <w:tab w:val="clear" w:pos="4320"/>
        <w:tab w:val="left" w:pos="5400"/>
        <w:tab w:val="left" w:pos="7020"/>
      </w:tabs>
      <w:rPr>
        <w:sz w:val="22"/>
      </w:rPr>
    </w:pPr>
    <w:r w:rsidRPr="006C29B3">
      <w:rPr>
        <w:sz w:val="18"/>
        <w:szCs w:val="18"/>
      </w:rPr>
      <w:t xml:space="preserve">A </w:t>
    </w:r>
    <w:r w:rsidR="00175676" w:rsidRPr="006C29B3">
      <w:rPr>
        <w:sz w:val="18"/>
        <w:szCs w:val="18"/>
      </w:rPr>
      <w:t xml:space="preserve">Laboratory form </w:t>
    </w:r>
    <w:r w:rsidRPr="006C29B3">
      <w:rPr>
        <w:sz w:val="18"/>
        <w:szCs w:val="18"/>
      </w:rPr>
      <w:t xml:space="preserve">containing data </w:t>
    </w:r>
    <w:r w:rsidR="00175676" w:rsidRPr="006C29B3">
      <w:rPr>
        <w:sz w:val="18"/>
        <w:szCs w:val="18"/>
      </w:rPr>
      <w:t>is NOT a controlled document</w:t>
    </w:r>
    <w:r w:rsidR="00175676">
      <w:rPr>
        <w:sz w:val="22"/>
      </w:rPr>
      <w:tab/>
    </w:r>
    <w:r>
      <w:rPr>
        <w:sz w:val="22"/>
      </w:rPr>
      <w:t xml:space="preserve">             </w:t>
    </w:r>
    <w:r w:rsidR="00175676" w:rsidRPr="006C29B3">
      <w:rPr>
        <w:sz w:val="18"/>
        <w:szCs w:val="18"/>
      </w:rPr>
      <w:t>Valid on day of print only:</w:t>
    </w:r>
    <w:r w:rsidR="00175676">
      <w:rPr>
        <w:sz w:val="22"/>
      </w:rPr>
      <w:t xml:space="preserve"> </w:t>
    </w:r>
    <w:r w:rsidR="00175676">
      <w:rPr>
        <w:sz w:val="22"/>
      </w:rPr>
      <w:tab/>
      <w:t xml:space="preserve"> </w:t>
    </w:r>
  </w:p>
  <w:p w:rsidR="00175676" w:rsidRDefault="006C29B3" w:rsidP="00986893">
    <w:pPr>
      <w:pStyle w:val="Footer"/>
      <w:tabs>
        <w:tab w:val="clear" w:pos="4320"/>
        <w:tab w:val="left" w:pos="5400"/>
        <w:tab w:val="left" w:pos="7020"/>
      </w:tabs>
      <w:rPr>
        <w:sz w:val="18"/>
      </w:rPr>
    </w:pPr>
    <w:r>
      <w:rPr>
        <w:sz w:val="18"/>
      </w:rPr>
      <w:t>The P</w:t>
    </w:r>
    <w:r w:rsidR="008374A7">
      <w:rPr>
        <w:sz w:val="18"/>
      </w:rPr>
      <w:t>roforma is</w:t>
    </w:r>
    <w:r w:rsidR="00175676">
      <w:rPr>
        <w:sz w:val="18"/>
      </w:rPr>
      <w:t xml:space="preserve"> a Controlled document </w:t>
    </w:r>
  </w:p>
  <w:p w:rsidR="00175676" w:rsidRDefault="00175676" w:rsidP="00986893">
    <w:pPr>
      <w:pStyle w:val="Footer"/>
      <w:tabs>
        <w:tab w:val="clear" w:pos="4320"/>
        <w:tab w:val="left" w:pos="5400"/>
        <w:tab w:val="left" w:pos="7020"/>
      </w:tabs>
      <w:rPr>
        <w:sz w:val="18"/>
      </w:rPr>
    </w:pPr>
    <w:r>
      <w:rPr>
        <w:sz w:val="18"/>
      </w:rPr>
      <w:t>Document details i.e. Update responsibility, Ultimate approver, Active date and Review date are held in Q-Pulse</w:t>
    </w:r>
  </w:p>
  <w:p w:rsidR="00175676" w:rsidRDefault="00175676" w:rsidP="00986893">
    <w:pPr>
      <w:pStyle w:val="Footer"/>
      <w:tabs>
        <w:tab w:val="clear" w:pos="4320"/>
        <w:tab w:val="left" w:pos="5400"/>
        <w:tab w:val="left" w:pos="7020"/>
      </w:tabs>
      <w:rPr>
        <w:sz w:val="22"/>
      </w:rPr>
    </w:pPr>
    <w:r>
      <w:rPr>
        <w:sz w:val="18"/>
      </w:rPr>
      <w:t>If you recognise an inaccuracy or can suggest an improvement, please raise a Change Request on Q-Pulse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D8" w:rsidRDefault="00F01CD8">
      <w:r>
        <w:separator/>
      </w:r>
    </w:p>
  </w:footnote>
  <w:footnote w:type="continuationSeparator" w:id="0">
    <w:p w:rsidR="00F01CD8" w:rsidRDefault="00F0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76" w:rsidRDefault="00482290" w:rsidP="006B4942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right" w:pos="8280"/>
      </w:tabs>
      <w:rPr>
        <w:sz w:val="4"/>
        <w:szCs w:val="4"/>
      </w:rPr>
    </w:pPr>
    <w:r w:rsidRPr="00482290">
      <w:rPr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CD765" wp14:editId="63C033ED">
              <wp:simplePos x="0" y="0"/>
              <wp:positionH relativeFrom="column">
                <wp:posOffset>5466759</wp:posOffset>
              </wp:positionH>
              <wp:positionV relativeFrom="paragraph">
                <wp:posOffset>-297180</wp:posOffset>
              </wp:positionV>
              <wp:extent cx="1360805" cy="1031240"/>
              <wp:effectExtent l="0" t="0" r="10795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10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2290" w:rsidRDefault="00482290">
                          <w:r>
                            <w:t xml:space="preserve">Lab No: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CD7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0.45pt;margin-top:-23.4pt;width:107.1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RYJQ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">
              <v:textbox>
                <w:txbxContent>
                  <w:p w:rsidR="00482290" w:rsidRDefault="00482290">
                    <w:r>
                      <w:t xml:space="preserve">Lab No: </w:t>
                    </w:r>
                  </w:p>
                </w:txbxContent>
              </v:textbox>
            </v:shape>
          </w:pict>
        </mc:Fallback>
      </mc:AlternateContent>
    </w:r>
  </w:p>
  <w:p w:rsidR="00175676" w:rsidRDefault="00482290" w:rsidP="006B4942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right" w:pos="8280"/>
      </w:tabs>
      <w:jc w:val="left"/>
      <w:rPr>
        <w:sz w:val="22"/>
      </w:rPr>
    </w:pPr>
    <w:r>
      <w:rPr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 wp14:anchorId="5F94FD36" wp14:editId="71C2F2F4">
          <wp:simplePos x="0" y="0"/>
          <wp:positionH relativeFrom="column">
            <wp:posOffset>2604637</wp:posOffset>
          </wp:positionH>
          <wp:positionV relativeFrom="paragraph">
            <wp:posOffset>121285</wp:posOffset>
          </wp:positionV>
          <wp:extent cx="2785110" cy="2990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11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4A7">
      <w:rPr>
        <w:noProof/>
        <w:sz w:val="22"/>
        <w:lang w:eastAsia="en-GB"/>
      </w:rPr>
      <w:drawing>
        <wp:inline distT="0" distB="0" distL="0" distR="0" wp14:anchorId="5EEF81E2" wp14:editId="2556B610">
          <wp:extent cx="2626242" cy="513574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154" cy="513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676">
      <w:rPr>
        <w:sz w:val="22"/>
      </w:rPr>
      <w:t xml:space="preserve">                 </w:t>
    </w:r>
  </w:p>
  <w:p w:rsidR="00EC4700" w:rsidRDefault="003D0059" w:rsidP="006B4942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right" w:pos="8280"/>
      </w:tabs>
      <w:rPr>
        <w:b/>
        <w:i/>
        <w:color w:val="365F91"/>
        <w:sz w:val="26"/>
        <w:szCs w:val="26"/>
      </w:rPr>
    </w:pPr>
    <w:r w:rsidRPr="00482290">
      <w:rPr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79F0D" wp14:editId="175DA1EC">
              <wp:simplePos x="0" y="0"/>
              <wp:positionH relativeFrom="column">
                <wp:posOffset>5467010</wp:posOffset>
              </wp:positionH>
              <wp:positionV relativeFrom="paragraph">
                <wp:posOffset>171037</wp:posOffset>
              </wp:positionV>
              <wp:extent cx="1360805" cy="839972"/>
              <wp:effectExtent l="0" t="0" r="10795" b="177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8399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059" w:rsidRDefault="003D0059" w:rsidP="003D0059">
                          <w:r>
                            <w:t xml:space="preserve">Received: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B79F0D" id="_x0000_s1027" type="#_x0000_t202" style="position:absolute;left:0;text-align:left;margin-left:430.45pt;margin-top:13.45pt;width:107.15pt;height: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">
              <v:textbox>
                <w:txbxContent>
                  <w:p w:rsidR="003D0059" w:rsidRDefault="003D0059" w:rsidP="003D0059">
                    <w:r>
                      <w:t xml:space="preserve">Received: </w:t>
                    </w:r>
                  </w:p>
                </w:txbxContent>
              </v:textbox>
            </v:shape>
          </w:pict>
        </mc:Fallback>
      </mc:AlternateContent>
    </w:r>
    <w:r w:rsidR="00175676" w:rsidRPr="00D83999">
      <w:rPr>
        <w:b/>
        <w:i/>
        <w:color w:val="365F91"/>
        <w:sz w:val="26"/>
        <w:szCs w:val="26"/>
      </w:rPr>
      <w:t xml:space="preserve">Directorate of </w:t>
    </w:r>
    <w:r w:rsidR="00BF42A5">
      <w:rPr>
        <w:b/>
        <w:i/>
        <w:color w:val="365F91"/>
        <w:sz w:val="26"/>
        <w:szCs w:val="26"/>
      </w:rPr>
      <w:t xml:space="preserve">Integrated </w:t>
    </w:r>
    <w:r w:rsidR="00EC4700">
      <w:rPr>
        <w:b/>
        <w:i/>
        <w:color w:val="365F91"/>
        <w:sz w:val="26"/>
        <w:szCs w:val="26"/>
      </w:rPr>
      <w:t>Laboratory Medicine</w:t>
    </w:r>
  </w:p>
  <w:p w:rsidR="00175676" w:rsidRPr="002A0145" w:rsidRDefault="00EC4700" w:rsidP="006B4942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right" w:pos="8280"/>
      </w:tabs>
      <w:rPr>
        <w:i/>
        <w:sz w:val="26"/>
        <w:szCs w:val="26"/>
      </w:rPr>
    </w:pPr>
    <w:r>
      <w:rPr>
        <w:b/>
        <w:i/>
        <w:color w:val="365F91"/>
        <w:sz w:val="26"/>
        <w:szCs w:val="26"/>
      </w:rPr>
      <w:t xml:space="preserve">Cellular </w:t>
    </w:r>
    <w:r w:rsidRPr="006B4942">
      <w:rPr>
        <w:b/>
        <w:i/>
        <w:color w:val="365F91"/>
        <w:sz w:val="26"/>
        <w:szCs w:val="26"/>
      </w:rPr>
      <w:t>Pathology</w:t>
    </w:r>
    <w:r w:rsidR="00175676" w:rsidRPr="00D83999">
      <w:rPr>
        <w:b/>
        <w:i/>
        <w:color w:val="365F91"/>
        <w:sz w:val="26"/>
        <w:szCs w:val="26"/>
      </w:rPr>
      <w:t xml:space="preserve"> </w:t>
    </w:r>
    <w:r w:rsidR="002A0145">
      <w:rPr>
        <w:b/>
        <w:i/>
        <w:color w:val="365F91"/>
        <w:sz w:val="26"/>
        <w:szCs w:val="26"/>
      </w:rPr>
      <w:t xml:space="preserve">                   </w:t>
    </w:r>
    <w:r w:rsidR="005C1BE0">
      <w:rPr>
        <w:sz w:val="22"/>
      </w:rPr>
      <w:t xml:space="preserve">   </w:t>
    </w:r>
    <w:r w:rsidR="002A0145">
      <w:rPr>
        <w:sz w:val="22"/>
      </w:rPr>
      <w:t>HILF</w:t>
    </w:r>
    <w:r w:rsidR="00EF42F5">
      <w:rPr>
        <w:sz w:val="22"/>
      </w:rPr>
      <w:t>492</w:t>
    </w:r>
    <w:r w:rsidR="005C1BE0">
      <w:rPr>
        <w:sz w:val="22"/>
      </w:rPr>
      <w:t xml:space="preserve">               </w:t>
    </w:r>
    <w:r w:rsidR="003D0059">
      <w:rPr>
        <w:sz w:val="22"/>
      </w:rPr>
      <w:t xml:space="preserve">          </w:t>
    </w:r>
    <w:r>
      <w:rPr>
        <w:sz w:val="22"/>
      </w:rPr>
      <w:t xml:space="preserve">Revision Version: </w:t>
    </w:r>
    <w:r w:rsidR="001C578D">
      <w:rPr>
        <w:sz w:val="22"/>
      </w:rPr>
      <w:t>4</w:t>
    </w:r>
  </w:p>
  <w:p w:rsidR="00175676" w:rsidRDefault="00175676" w:rsidP="00FF3367">
    <w:pPr>
      <w:pStyle w:val="Header"/>
      <w:tabs>
        <w:tab w:val="clear" w:pos="4320"/>
        <w:tab w:val="right" w:pos="8280"/>
      </w:tabs>
      <w:jc w:val="left"/>
      <w:rPr>
        <w:rStyle w:val="PageNumber"/>
      </w:rPr>
    </w:pPr>
    <w:r>
      <w:rPr>
        <w:sz w:val="22"/>
      </w:rPr>
      <w:tab/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B4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" w15:restartNumberingAfterBreak="0">
    <w:nsid w:val="06FC2DD4"/>
    <w:multiLevelType w:val="multilevel"/>
    <w:tmpl w:val="A7FC1682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0B7661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D65DB"/>
    <w:multiLevelType w:val="hybridMultilevel"/>
    <w:tmpl w:val="1C0681CA"/>
    <w:lvl w:ilvl="0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C46E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D373C4"/>
    <w:multiLevelType w:val="hybridMultilevel"/>
    <w:tmpl w:val="EA38260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E17C58"/>
    <w:multiLevelType w:val="multilevel"/>
    <w:tmpl w:val="840AE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1DE5194D"/>
    <w:multiLevelType w:val="hybridMultilevel"/>
    <w:tmpl w:val="83D889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075373"/>
    <w:multiLevelType w:val="singleLevel"/>
    <w:tmpl w:val="6FCA067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9" w15:restartNumberingAfterBreak="0">
    <w:nsid w:val="202429E0"/>
    <w:multiLevelType w:val="hybridMultilevel"/>
    <w:tmpl w:val="045C7E86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0B31F7B"/>
    <w:multiLevelType w:val="multilevel"/>
    <w:tmpl w:val="F5B601D4"/>
    <w:lvl w:ilvl="0">
      <w:start w:val="1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1" w15:restartNumberingAfterBreak="0">
    <w:nsid w:val="25822A77"/>
    <w:multiLevelType w:val="hybridMultilevel"/>
    <w:tmpl w:val="8CA89138"/>
    <w:lvl w:ilvl="0" w:tplc="3306D1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F436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1002DA"/>
    <w:multiLevelType w:val="multilevel"/>
    <w:tmpl w:val="914EE350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7A0B87"/>
    <w:multiLevelType w:val="singleLevel"/>
    <w:tmpl w:val="E064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5" w15:restartNumberingAfterBreak="0">
    <w:nsid w:val="3A493CA5"/>
    <w:multiLevelType w:val="multilevel"/>
    <w:tmpl w:val="01068710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6" w15:restartNumberingAfterBreak="0">
    <w:nsid w:val="3B586B59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7" w15:restartNumberingAfterBreak="0">
    <w:nsid w:val="3B806E3D"/>
    <w:multiLevelType w:val="singleLevel"/>
    <w:tmpl w:val="D7381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 w15:restartNumberingAfterBreak="0">
    <w:nsid w:val="3D9B2E8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3892F74"/>
    <w:multiLevelType w:val="hybridMultilevel"/>
    <w:tmpl w:val="863871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815202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1" w15:restartNumberingAfterBreak="0">
    <w:nsid w:val="505A488E"/>
    <w:multiLevelType w:val="hybridMultilevel"/>
    <w:tmpl w:val="7D34C176"/>
    <w:lvl w:ilvl="0" w:tplc="B63EEBD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99366E"/>
    <w:multiLevelType w:val="hybridMultilevel"/>
    <w:tmpl w:val="A322D514"/>
    <w:lvl w:ilvl="0" w:tplc="08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 w15:restartNumberingAfterBreak="0">
    <w:nsid w:val="5E3A27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33375A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5" w15:restartNumberingAfterBreak="0">
    <w:nsid w:val="63C54B09"/>
    <w:multiLevelType w:val="singleLevel"/>
    <w:tmpl w:val="9FD0886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26" w15:restartNumberingAfterBreak="0">
    <w:nsid w:val="6AAA522A"/>
    <w:multiLevelType w:val="hybridMultilevel"/>
    <w:tmpl w:val="B748B7D0"/>
    <w:lvl w:ilvl="0" w:tplc="889AFE06">
      <w:start w:val="5"/>
      <w:numFmt w:val="none"/>
      <w:lvlText w:val="1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EB1A56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8" w15:restartNumberingAfterBreak="0">
    <w:nsid w:val="6ED40747"/>
    <w:multiLevelType w:val="multilevel"/>
    <w:tmpl w:val="1C0681CA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4D1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735AF5"/>
    <w:multiLevelType w:val="multilevel"/>
    <w:tmpl w:val="840AEAE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 w15:restartNumberingAfterBreak="0">
    <w:nsid w:val="7CE357E8"/>
    <w:multiLevelType w:val="hybridMultilevel"/>
    <w:tmpl w:val="587C12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5571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EC75BB8"/>
    <w:multiLevelType w:val="hybridMultilevel"/>
    <w:tmpl w:val="E32EF9B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3"/>
  </w:num>
  <w:num w:numId="4">
    <w:abstractNumId w:val="29"/>
  </w:num>
  <w:num w:numId="5">
    <w:abstractNumId w:val="4"/>
  </w:num>
  <w:num w:numId="6">
    <w:abstractNumId w:val="25"/>
  </w:num>
  <w:num w:numId="7">
    <w:abstractNumId w:val="1"/>
  </w:num>
  <w:num w:numId="8">
    <w:abstractNumId w:val="30"/>
  </w:num>
  <w:num w:numId="9">
    <w:abstractNumId w:val="2"/>
  </w:num>
  <w:num w:numId="10">
    <w:abstractNumId w:val="18"/>
  </w:num>
  <w:num w:numId="11">
    <w:abstractNumId w:val="12"/>
  </w:num>
  <w:num w:numId="12">
    <w:abstractNumId w:val="11"/>
  </w:num>
  <w:num w:numId="13">
    <w:abstractNumId w:val="19"/>
  </w:num>
  <w:num w:numId="14">
    <w:abstractNumId w:val="7"/>
  </w:num>
  <w:num w:numId="15">
    <w:abstractNumId w:val="6"/>
  </w:num>
  <w:num w:numId="16">
    <w:abstractNumId w:val="14"/>
  </w:num>
  <w:num w:numId="17">
    <w:abstractNumId w:val="17"/>
  </w:num>
  <w:num w:numId="18">
    <w:abstractNumId w:val="21"/>
  </w:num>
  <w:num w:numId="19">
    <w:abstractNumId w:val="9"/>
  </w:num>
  <w:num w:numId="20">
    <w:abstractNumId w:val="10"/>
  </w:num>
  <w:num w:numId="21">
    <w:abstractNumId w:val="27"/>
  </w:num>
  <w:num w:numId="22">
    <w:abstractNumId w:val="15"/>
  </w:num>
  <w:num w:numId="23">
    <w:abstractNumId w:val="33"/>
  </w:num>
  <w:num w:numId="24">
    <w:abstractNumId w:val="5"/>
  </w:num>
  <w:num w:numId="25">
    <w:abstractNumId w:val="3"/>
  </w:num>
  <w:num w:numId="26">
    <w:abstractNumId w:val="13"/>
  </w:num>
  <w:num w:numId="27">
    <w:abstractNumId w:val="28"/>
  </w:num>
  <w:num w:numId="28">
    <w:abstractNumId w:val="26"/>
  </w:num>
  <w:num w:numId="29">
    <w:abstractNumId w:val="20"/>
  </w:num>
  <w:num w:numId="30">
    <w:abstractNumId w:val="24"/>
  </w:num>
  <w:num w:numId="31">
    <w:abstractNumId w:val="0"/>
  </w:num>
  <w:num w:numId="32">
    <w:abstractNumId w:val="16"/>
  </w:num>
  <w:num w:numId="33">
    <w:abstractNumId w:val="2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0AEA3BB-88A6-4B4C-AB67-D42B055832FB}"/>
    <w:docVar w:name="dgnword-eventsink" w:val="70508672"/>
  </w:docVars>
  <w:rsids>
    <w:rsidRoot w:val="00157B8A"/>
    <w:rsid w:val="00010AD4"/>
    <w:rsid w:val="00052699"/>
    <w:rsid w:val="00055D09"/>
    <w:rsid w:val="000743D7"/>
    <w:rsid w:val="0010353C"/>
    <w:rsid w:val="00103618"/>
    <w:rsid w:val="00126C18"/>
    <w:rsid w:val="00141A15"/>
    <w:rsid w:val="00157B8A"/>
    <w:rsid w:val="0016002C"/>
    <w:rsid w:val="00160A6B"/>
    <w:rsid w:val="00173349"/>
    <w:rsid w:val="00175676"/>
    <w:rsid w:val="001C151B"/>
    <w:rsid w:val="001C3EFB"/>
    <w:rsid w:val="001C578D"/>
    <w:rsid w:val="001E3500"/>
    <w:rsid w:val="001E664F"/>
    <w:rsid w:val="001F00E0"/>
    <w:rsid w:val="00205B89"/>
    <w:rsid w:val="002152BF"/>
    <w:rsid w:val="00237869"/>
    <w:rsid w:val="00285286"/>
    <w:rsid w:val="002964F4"/>
    <w:rsid w:val="002A0145"/>
    <w:rsid w:val="002A2CF7"/>
    <w:rsid w:val="002A5060"/>
    <w:rsid w:val="002C7B5F"/>
    <w:rsid w:val="002E61AF"/>
    <w:rsid w:val="002F7B7D"/>
    <w:rsid w:val="00325068"/>
    <w:rsid w:val="003343E1"/>
    <w:rsid w:val="0035283F"/>
    <w:rsid w:val="003718CC"/>
    <w:rsid w:val="00374C37"/>
    <w:rsid w:val="003A3236"/>
    <w:rsid w:val="003A4580"/>
    <w:rsid w:val="003D0059"/>
    <w:rsid w:val="003D419F"/>
    <w:rsid w:val="003E3A43"/>
    <w:rsid w:val="003E4017"/>
    <w:rsid w:val="003E6C9C"/>
    <w:rsid w:val="00402A57"/>
    <w:rsid w:val="00403D20"/>
    <w:rsid w:val="00420004"/>
    <w:rsid w:val="00421892"/>
    <w:rsid w:val="00440C0E"/>
    <w:rsid w:val="004415EC"/>
    <w:rsid w:val="0044279D"/>
    <w:rsid w:val="00482290"/>
    <w:rsid w:val="004E4CBB"/>
    <w:rsid w:val="0050604B"/>
    <w:rsid w:val="0050789F"/>
    <w:rsid w:val="00521733"/>
    <w:rsid w:val="0053408C"/>
    <w:rsid w:val="00535205"/>
    <w:rsid w:val="005415E8"/>
    <w:rsid w:val="00545736"/>
    <w:rsid w:val="00545D9D"/>
    <w:rsid w:val="00557A6B"/>
    <w:rsid w:val="005662A4"/>
    <w:rsid w:val="0057194D"/>
    <w:rsid w:val="00575AF4"/>
    <w:rsid w:val="005851B7"/>
    <w:rsid w:val="00586402"/>
    <w:rsid w:val="005A29E4"/>
    <w:rsid w:val="005B77ED"/>
    <w:rsid w:val="005C1BE0"/>
    <w:rsid w:val="005C4EB8"/>
    <w:rsid w:val="005F7D6F"/>
    <w:rsid w:val="0060032E"/>
    <w:rsid w:val="006231B3"/>
    <w:rsid w:val="00623E03"/>
    <w:rsid w:val="00646B77"/>
    <w:rsid w:val="00661E13"/>
    <w:rsid w:val="00666AAE"/>
    <w:rsid w:val="006B372A"/>
    <w:rsid w:val="006B4942"/>
    <w:rsid w:val="006C0763"/>
    <w:rsid w:val="006C29B3"/>
    <w:rsid w:val="00727881"/>
    <w:rsid w:val="00761D58"/>
    <w:rsid w:val="007802FD"/>
    <w:rsid w:val="007808F6"/>
    <w:rsid w:val="00780A63"/>
    <w:rsid w:val="00793D4E"/>
    <w:rsid w:val="007A376C"/>
    <w:rsid w:val="007D2D14"/>
    <w:rsid w:val="007D426F"/>
    <w:rsid w:val="007E06B1"/>
    <w:rsid w:val="008125C0"/>
    <w:rsid w:val="008172E2"/>
    <w:rsid w:val="00824C45"/>
    <w:rsid w:val="00827FDF"/>
    <w:rsid w:val="008374A7"/>
    <w:rsid w:val="00852860"/>
    <w:rsid w:val="00853743"/>
    <w:rsid w:val="00857161"/>
    <w:rsid w:val="00880A2D"/>
    <w:rsid w:val="00880AB1"/>
    <w:rsid w:val="00883BE1"/>
    <w:rsid w:val="008B41DF"/>
    <w:rsid w:val="008C0D52"/>
    <w:rsid w:val="008C31EC"/>
    <w:rsid w:val="008D4216"/>
    <w:rsid w:val="008D7167"/>
    <w:rsid w:val="00915349"/>
    <w:rsid w:val="00920456"/>
    <w:rsid w:val="0093667B"/>
    <w:rsid w:val="009408E9"/>
    <w:rsid w:val="0094155A"/>
    <w:rsid w:val="00945915"/>
    <w:rsid w:val="00963FFF"/>
    <w:rsid w:val="009705B3"/>
    <w:rsid w:val="0097725C"/>
    <w:rsid w:val="00985C23"/>
    <w:rsid w:val="00986893"/>
    <w:rsid w:val="00991F0E"/>
    <w:rsid w:val="00995060"/>
    <w:rsid w:val="0099620C"/>
    <w:rsid w:val="009B0761"/>
    <w:rsid w:val="009C05B8"/>
    <w:rsid w:val="009C4887"/>
    <w:rsid w:val="009E6326"/>
    <w:rsid w:val="009E7CA3"/>
    <w:rsid w:val="00A056F1"/>
    <w:rsid w:val="00A41484"/>
    <w:rsid w:val="00A627DB"/>
    <w:rsid w:val="00A877AE"/>
    <w:rsid w:val="00AB248B"/>
    <w:rsid w:val="00AB7F86"/>
    <w:rsid w:val="00AD1C02"/>
    <w:rsid w:val="00AE3223"/>
    <w:rsid w:val="00AE54C3"/>
    <w:rsid w:val="00B02D68"/>
    <w:rsid w:val="00B100E8"/>
    <w:rsid w:val="00B11FDF"/>
    <w:rsid w:val="00B21BA7"/>
    <w:rsid w:val="00B777A3"/>
    <w:rsid w:val="00BB11CC"/>
    <w:rsid w:val="00BB273E"/>
    <w:rsid w:val="00BB45B0"/>
    <w:rsid w:val="00BD05FB"/>
    <w:rsid w:val="00BD6839"/>
    <w:rsid w:val="00BF42A5"/>
    <w:rsid w:val="00C15DF7"/>
    <w:rsid w:val="00C27C03"/>
    <w:rsid w:val="00C30171"/>
    <w:rsid w:val="00C3540C"/>
    <w:rsid w:val="00C51D40"/>
    <w:rsid w:val="00C55BA9"/>
    <w:rsid w:val="00C657FE"/>
    <w:rsid w:val="00C83CAE"/>
    <w:rsid w:val="00CB3F17"/>
    <w:rsid w:val="00CC33DD"/>
    <w:rsid w:val="00CD3A16"/>
    <w:rsid w:val="00CF77CB"/>
    <w:rsid w:val="00D0584E"/>
    <w:rsid w:val="00D11BA6"/>
    <w:rsid w:val="00D14BAC"/>
    <w:rsid w:val="00D31398"/>
    <w:rsid w:val="00D42DD7"/>
    <w:rsid w:val="00D4669E"/>
    <w:rsid w:val="00D639BC"/>
    <w:rsid w:val="00D661BD"/>
    <w:rsid w:val="00D811AF"/>
    <w:rsid w:val="00D816A6"/>
    <w:rsid w:val="00D83999"/>
    <w:rsid w:val="00DA00B6"/>
    <w:rsid w:val="00DA16F6"/>
    <w:rsid w:val="00DC4ED6"/>
    <w:rsid w:val="00DE2ED9"/>
    <w:rsid w:val="00DE5606"/>
    <w:rsid w:val="00DF7C32"/>
    <w:rsid w:val="00E041A5"/>
    <w:rsid w:val="00E124E5"/>
    <w:rsid w:val="00E175B7"/>
    <w:rsid w:val="00E3287E"/>
    <w:rsid w:val="00E44039"/>
    <w:rsid w:val="00E531F2"/>
    <w:rsid w:val="00E610E4"/>
    <w:rsid w:val="00E6494C"/>
    <w:rsid w:val="00E92249"/>
    <w:rsid w:val="00E962E5"/>
    <w:rsid w:val="00EA1E15"/>
    <w:rsid w:val="00EB0315"/>
    <w:rsid w:val="00EC4700"/>
    <w:rsid w:val="00EF42F5"/>
    <w:rsid w:val="00EF7F60"/>
    <w:rsid w:val="00F01CD8"/>
    <w:rsid w:val="00F065CF"/>
    <w:rsid w:val="00F11307"/>
    <w:rsid w:val="00F17A67"/>
    <w:rsid w:val="00F23359"/>
    <w:rsid w:val="00F26155"/>
    <w:rsid w:val="00F43A62"/>
    <w:rsid w:val="00F62D51"/>
    <w:rsid w:val="00F74F24"/>
    <w:rsid w:val="00F867A9"/>
    <w:rsid w:val="00F9111A"/>
    <w:rsid w:val="00F943DC"/>
    <w:rsid w:val="00F953E4"/>
    <w:rsid w:val="00FA21E1"/>
    <w:rsid w:val="00FC499E"/>
    <w:rsid w:val="00FC5F8E"/>
    <w:rsid w:val="00FD48FF"/>
    <w:rsid w:val="00FD7077"/>
    <w:rsid w:val="00FE2393"/>
    <w:rsid w:val="00FF1F41"/>
    <w:rsid w:val="00FF3367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3CD616-32AA-434C-BDD7-2CB9640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068"/>
    <w:pPr>
      <w:jc w:val="both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06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0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06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068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068"/>
    <w:pPr>
      <w:keepNext/>
      <w:jc w:val="left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068"/>
    <w:pPr>
      <w:keepNext/>
      <w:jc w:val="left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5068"/>
    <w:pPr>
      <w:keepNext/>
      <w:jc w:val="left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068"/>
    <w:pPr>
      <w:keepNext/>
      <w:shd w:val="clear" w:color="auto" w:fill="D9D9D9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506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69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69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2699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2699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2699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2699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2699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2699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2699"/>
    <w:rPr>
      <w:rFonts w:ascii="Cambria" w:hAnsi="Cambria" w:cs="Times New Roman"/>
      <w:lang w:val="en-GB"/>
    </w:rPr>
  </w:style>
  <w:style w:type="paragraph" w:styleId="EnvelopeAddress">
    <w:name w:val="envelope address"/>
    <w:basedOn w:val="Normal"/>
    <w:uiPriority w:val="99"/>
    <w:rsid w:val="0032506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325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2506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2506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2699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325068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2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699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99"/>
    <w:qFormat/>
    <w:rsid w:val="003D419F"/>
    <w:pPr>
      <w:ind w:left="720"/>
    </w:pPr>
  </w:style>
  <w:style w:type="table" w:styleId="TableGrid">
    <w:name w:val="Table Grid"/>
    <w:basedOn w:val="TableNormal"/>
    <w:uiPriority w:val="59"/>
    <w:locked/>
    <w:rsid w:val="0016002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002C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2A0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u-tr.CellularPathologySecretaries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LL%20Ma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74E2A926C2472F90F74AFBCF14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4709-EE35-445D-91AC-C52C7FC5CAE3}"/>
      </w:docPartPr>
      <w:docPartBody>
        <w:p w:rsidR="006535C5" w:rsidRDefault="005C343C" w:rsidP="005C343C">
          <w:pPr>
            <w:pStyle w:val="D174E2A926C2472F90F74AFBCF14D0D7"/>
          </w:pPr>
          <w:r w:rsidRPr="00232F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A26BCE1FCD0476491135A9C5BF2F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3356-7083-4FE0-844F-58251D2033EB}"/>
      </w:docPartPr>
      <w:docPartBody>
        <w:p w:rsidR="006535C5" w:rsidRDefault="005C343C" w:rsidP="005C343C">
          <w:pPr>
            <w:pStyle w:val="AA26BCE1FCD0476491135A9C5BF2F3E0"/>
          </w:pPr>
          <w:r w:rsidRPr="00232F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B5351A24FA34A2193B4F4228C8C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D19A-2E82-4432-998A-4EE132DDFC5D}"/>
      </w:docPartPr>
      <w:docPartBody>
        <w:p w:rsidR="006535C5" w:rsidRDefault="005C343C" w:rsidP="005C343C">
          <w:pPr>
            <w:pStyle w:val="5B5351A24FA34A2193B4F4228C8C91CB"/>
          </w:pPr>
          <w:r w:rsidRPr="00097C49">
            <w:rPr>
              <w:rStyle w:val="PlaceholderText"/>
            </w:rPr>
            <w:t>Click here to enter text.</w:t>
          </w:r>
        </w:p>
      </w:docPartBody>
    </w:docPart>
    <w:docPart>
      <w:docPartPr>
        <w:name w:val="0FD783215EAA41389BCA473EC402F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51EBA-8873-4E3E-BB71-9BC523D5B22C}"/>
      </w:docPartPr>
      <w:docPartBody>
        <w:p w:rsidR="006535C5" w:rsidRDefault="005C343C" w:rsidP="005C343C">
          <w:pPr>
            <w:pStyle w:val="0FD783215EAA41389BCA473EC402FD31"/>
          </w:pPr>
          <w:r w:rsidRPr="00232F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FFCC50CB7864FC8B0B017B2FC4D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FB22-C4A3-4AC9-ADDE-C0E2B4A4BCBB}"/>
      </w:docPartPr>
      <w:docPartBody>
        <w:p w:rsidR="006535C5" w:rsidRDefault="005C343C" w:rsidP="005C343C">
          <w:pPr>
            <w:pStyle w:val="6FFCC50CB7864FC8B0B017B2FC4D7160"/>
          </w:pPr>
          <w:r w:rsidRPr="00232F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C7E4DD65D7142A4BC204A772913A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7FF31-39BF-44BC-85AA-E15AB89A79FF}"/>
      </w:docPartPr>
      <w:docPartBody>
        <w:p w:rsidR="006535C5" w:rsidRDefault="005C343C" w:rsidP="005C343C">
          <w:pPr>
            <w:pStyle w:val="8C7E4DD65D7142A4BC204A772913A5D8"/>
          </w:pPr>
          <w:r w:rsidRPr="00232F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0C76D9BB4DD449492D1890B3791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7CBE-DF13-4728-B201-70D764D3B52B}"/>
      </w:docPartPr>
      <w:docPartBody>
        <w:p w:rsidR="006535C5" w:rsidRDefault="005C343C" w:rsidP="005C343C">
          <w:pPr>
            <w:pStyle w:val="80C76D9BB4DD449492D1890B37915CBC"/>
          </w:pPr>
          <w:r w:rsidRPr="00232F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CC705234B1D4045860062659E3D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EDCC-1A0B-48ED-B9B4-2C0287CD9B6A}"/>
      </w:docPartPr>
      <w:docPartBody>
        <w:p w:rsidR="006535C5" w:rsidRDefault="005C343C" w:rsidP="005C343C">
          <w:pPr>
            <w:pStyle w:val="6CC705234B1D4045860062659E3DEF62"/>
          </w:pPr>
          <w:r w:rsidRPr="00232F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C8528FBB5DD4CE1AEEBF59F7D2D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FF25-4F1E-4D43-8FF0-381E1A5BA29B}"/>
      </w:docPartPr>
      <w:docPartBody>
        <w:p w:rsidR="006535C5" w:rsidRDefault="005C343C" w:rsidP="005C343C">
          <w:pPr>
            <w:pStyle w:val="EC8528FBB5DD4CE1AEEBF59F7D2D4295"/>
          </w:pPr>
          <w:r w:rsidRPr="00232F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5FA2781486D4B7C8A127227E62D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070B-E8AE-4568-8447-B3604BC8CDEF}"/>
      </w:docPartPr>
      <w:docPartBody>
        <w:p w:rsidR="006259A5" w:rsidRDefault="00986A28" w:rsidP="00986A28">
          <w:pPr>
            <w:pStyle w:val="75FA2781486D4B7C8A127227E62D6546"/>
          </w:pPr>
          <w:r w:rsidRPr="00232F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AC5FB11C24D46C9A12888A1D6335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7AEB6-0904-4B66-AC04-ED51D48F4936}"/>
      </w:docPartPr>
      <w:docPartBody>
        <w:p w:rsidR="006259A5" w:rsidRDefault="00986A28" w:rsidP="00986A28">
          <w:pPr>
            <w:pStyle w:val="CAC5FB11C24D46C9A12888A1D6335488"/>
          </w:pPr>
          <w:r w:rsidRPr="00232F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FA3E2E4C6604D2089343758C13F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DCC7-DD47-4DEF-AE8A-5CA9CF6A3367}"/>
      </w:docPartPr>
      <w:docPartBody>
        <w:p w:rsidR="006259A5" w:rsidRDefault="00986A28" w:rsidP="00986A28">
          <w:pPr>
            <w:pStyle w:val="6FA3E2E4C6604D2089343758C13FF75B"/>
          </w:pPr>
          <w:r w:rsidRPr="00232F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F6179481AD44962A88EDB94214E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7CE7-91B2-4A46-8E75-31F18D979A0B}"/>
      </w:docPartPr>
      <w:docPartBody>
        <w:p w:rsidR="00CE665B" w:rsidRDefault="00CD1195" w:rsidP="00CD1195">
          <w:pPr>
            <w:pStyle w:val="FF6179481AD44962A88EDB94214EBA12"/>
          </w:pPr>
          <w:r w:rsidRPr="00232F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3C"/>
    <w:rsid w:val="000072A0"/>
    <w:rsid w:val="00017237"/>
    <w:rsid w:val="00071A15"/>
    <w:rsid w:val="002B4BC7"/>
    <w:rsid w:val="004B01DC"/>
    <w:rsid w:val="005C343C"/>
    <w:rsid w:val="006259A5"/>
    <w:rsid w:val="006535C5"/>
    <w:rsid w:val="00884900"/>
    <w:rsid w:val="008A1ED4"/>
    <w:rsid w:val="00986A28"/>
    <w:rsid w:val="00BC0089"/>
    <w:rsid w:val="00CD1195"/>
    <w:rsid w:val="00CE665B"/>
    <w:rsid w:val="00CE7B42"/>
    <w:rsid w:val="00DC0F6C"/>
    <w:rsid w:val="00DC5A2A"/>
    <w:rsid w:val="00E96A87"/>
    <w:rsid w:val="00F2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195"/>
    <w:rPr>
      <w:color w:val="808080"/>
    </w:rPr>
  </w:style>
  <w:style w:type="paragraph" w:customStyle="1" w:styleId="1A057418422C425EAEF7017ECB89E45F">
    <w:name w:val="1A057418422C425EAEF7017ECB89E45F"/>
    <w:rsid w:val="005C343C"/>
  </w:style>
  <w:style w:type="paragraph" w:customStyle="1" w:styleId="F3FF73A95F7046719CA034A8346DFE0C">
    <w:name w:val="F3FF73A95F7046719CA034A8346DFE0C"/>
    <w:rsid w:val="005C343C"/>
  </w:style>
  <w:style w:type="paragraph" w:customStyle="1" w:styleId="5F1FAEFE1A9F4ED09FF13388E58184C8">
    <w:name w:val="5F1FAEFE1A9F4ED09FF13388E58184C8"/>
    <w:rsid w:val="005C343C"/>
  </w:style>
  <w:style w:type="paragraph" w:customStyle="1" w:styleId="0F1D3FC573DA4D1BABAA494A5BCCC290">
    <w:name w:val="0F1D3FC573DA4D1BABAA494A5BCCC290"/>
    <w:rsid w:val="005C343C"/>
  </w:style>
  <w:style w:type="paragraph" w:customStyle="1" w:styleId="BC62E2D418834619B6EE64E7A271C7A5">
    <w:name w:val="BC62E2D418834619B6EE64E7A271C7A5"/>
    <w:rsid w:val="005C343C"/>
  </w:style>
  <w:style w:type="paragraph" w:customStyle="1" w:styleId="D53ADD7D9D604694BFA4BADFB79C4C44">
    <w:name w:val="D53ADD7D9D604694BFA4BADFB79C4C44"/>
    <w:rsid w:val="005C343C"/>
  </w:style>
  <w:style w:type="paragraph" w:customStyle="1" w:styleId="FA368233A66C41BB84E4984A395832F4">
    <w:name w:val="FA368233A66C41BB84E4984A395832F4"/>
    <w:rsid w:val="005C343C"/>
  </w:style>
  <w:style w:type="paragraph" w:customStyle="1" w:styleId="9F17F958EE1745EF9B7FC20DB8084D44">
    <w:name w:val="9F17F958EE1745EF9B7FC20DB8084D44"/>
    <w:rsid w:val="005C343C"/>
  </w:style>
  <w:style w:type="paragraph" w:customStyle="1" w:styleId="F392E8AFF3D640E080BA51F4625DC605">
    <w:name w:val="F392E8AFF3D640E080BA51F4625DC605"/>
    <w:rsid w:val="005C343C"/>
  </w:style>
  <w:style w:type="paragraph" w:customStyle="1" w:styleId="319235A86F7D459F88A556FFDE04065F">
    <w:name w:val="319235A86F7D459F88A556FFDE04065F"/>
    <w:rsid w:val="005C343C"/>
  </w:style>
  <w:style w:type="paragraph" w:customStyle="1" w:styleId="B1652E68AC954B2C9182CBBD6BB71512">
    <w:name w:val="B1652E68AC954B2C9182CBBD6BB71512"/>
    <w:rsid w:val="005C343C"/>
  </w:style>
  <w:style w:type="paragraph" w:customStyle="1" w:styleId="FDA428154353437F8548F9F5B81F013F">
    <w:name w:val="FDA428154353437F8548F9F5B81F013F"/>
    <w:rsid w:val="005C343C"/>
  </w:style>
  <w:style w:type="paragraph" w:customStyle="1" w:styleId="2916708E425A4F63A8373D91F21869AF">
    <w:name w:val="2916708E425A4F63A8373D91F21869AF"/>
    <w:rsid w:val="005C343C"/>
  </w:style>
  <w:style w:type="paragraph" w:customStyle="1" w:styleId="1B62E882FD2E439ABCC6A5EA283331C3">
    <w:name w:val="1B62E882FD2E439ABCC6A5EA283331C3"/>
    <w:rsid w:val="005C343C"/>
  </w:style>
  <w:style w:type="paragraph" w:customStyle="1" w:styleId="D174E2A926C2472F90F74AFBCF14D0D7">
    <w:name w:val="D174E2A926C2472F90F74AFBCF14D0D7"/>
    <w:rsid w:val="005C343C"/>
  </w:style>
  <w:style w:type="paragraph" w:customStyle="1" w:styleId="B473DDA4325E4097999A5F55518D45F0">
    <w:name w:val="B473DDA4325E4097999A5F55518D45F0"/>
    <w:rsid w:val="005C343C"/>
  </w:style>
  <w:style w:type="paragraph" w:customStyle="1" w:styleId="AA26BCE1FCD0476491135A9C5BF2F3E0">
    <w:name w:val="AA26BCE1FCD0476491135A9C5BF2F3E0"/>
    <w:rsid w:val="005C343C"/>
  </w:style>
  <w:style w:type="paragraph" w:customStyle="1" w:styleId="5B5351A24FA34A2193B4F4228C8C91CB">
    <w:name w:val="5B5351A24FA34A2193B4F4228C8C91CB"/>
    <w:rsid w:val="005C343C"/>
  </w:style>
  <w:style w:type="paragraph" w:customStyle="1" w:styleId="0FD783215EAA41389BCA473EC402FD31">
    <w:name w:val="0FD783215EAA41389BCA473EC402FD31"/>
    <w:rsid w:val="005C343C"/>
  </w:style>
  <w:style w:type="paragraph" w:customStyle="1" w:styleId="6FFCC50CB7864FC8B0B017B2FC4D7160">
    <w:name w:val="6FFCC50CB7864FC8B0B017B2FC4D7160"/>
    <w:rsid w:val="005C343C"/>
  </w:style>
  <w:style w:type="paragraph" w:customStyle="1" w:styleId="8C7E4DD65D7142A4BC204A772913A5D8">
    <w:name w:val="8C7E4DD65D7142A4BC204A772913A5D8"/>
    <w:rsid w:val="005C343C"/>
  </w:style>
  <w:style w:type="paragraph" w:customStyle="1" w:styleId="80C76D9BB4DD449492D1890B37915CBC">
    <w:name w:val="80C76D9BB4DD449492D1890B37915CBC"/>
    <w:rsid w:val="005C343C"/>
  </w:style>
  <w:style w:type="paragraph" w:customStyle="1" w:styleId="74B6648CA9D941F9A7243C1B262BE22F">
    <w:name w:val="74B6648CA9D941F9A7243C1B262BE22F"/>
    <w:rsid w:val="005C343C"/>
  </w:style>
  <w:style w:type="paragraph" w:customStyle="1" w:styleId="666037B8DAB34551967795F3E9EE4545">
    <w:name w:val="666037B8DAB34551967795F3E9EE4545"/>
    <w:rsid w:val="005C343C"/>
  </w:style>
  <w:style w:type="paragraph" w:customStyle="1" w:styleId="DDDB7270BED94E2AA45E866BD487ECF2">
    <w:name w:val="DDDB7270BED94E2AA45E866BD487ECF2"/>
    <w:rsid w:val="005C343C"/>
  </w:style>
  <w:style w:type="paragraph" w:customStyle="1" w:styleId="268E7B1FF316435C8C9EE1E3C5F30A7D">
    <w:name w:val="268E7B1FF316435C8C9EE1E3C5F30A7D"/>
    <w:rsid w:val="005C343C"/>
  </w:style>
  <w:style w:type="paragraph" w:customStyle="1" w:styleId="6CC705234B1D4045860062659E3DEF62">
    <w:name w:val="6CC705234B1D4045860062659E3DEF62"/>
    <w:rsid w:val="005C343C"/>
  </w:style>
  <w:style w:type="paragraph" w:customStyle="1" w:styleId="EC8528FBB5DD4CE1AEEBF59F7D2D4295">
    <w:name w:val="EC8528FBB5DD4CE1AEEBF59F7D2D4295"/>
    <w:rsid w:val="005C343C"/>
  </w:style>
  <w:style w:type="paragraph" w:customStyle="1" w:styleId="EE54650EFD7B432284F8D2D2840DBB01">
    <w:name w:val="EE54650EFD7B432284F8D2D2840DBB01"/>
    <w:rsid w:val="006535C5"/>
  </w:style>
  <w:style w:type="paragraph" w:customStyle="1" w:styleId="4AAE21EAC05D4F3C87E22CB93F5416D2">
    <w:name w:val="4AAE21EAC05D4F3C87E22CB93F5416D2"/>
    <w:rsid w:val="006535C5"/>
  </w:style>
  <w:style w:type="paragraph" w:customStyle="1" w:styleId="962BA574C60641FDAF8A017FC2A1862C">
    <w:name w:val="962BA574C60641FDAF8A017FC2A1862C"/>
    <w:rsid w:val="006535C5"/>
  </w:style>
  <w:style w:type="paragraph" w:customStyle="1" w:styleId="BA035AEA31B145FF95B8783BF6E743E9">
    <w:name w:val="BA035AEA31B145FF95B8783BF6E743E9"/>
    <w:rsid w:val="006535C5"/>
  </w:style>
  <w:style w:type="paragraph" w:customStyle="1" w:styleId="75FA2781486D4B7C8A127227E62D6546">
    <w:name w:val="75FA2781486D4B7C8A127227E62D6546"/>
    <w:rsid w:val="00986A28"/>
  </w:style>
  <w:style w:type="paragraph" w:customStyle="1" w:styleId="CAC5FB11C24D46C9A12888A1D6335488">
    <w:name w:val="CAC5FB11C24D46C9A12888A1D6335488"/>
    <w:rsid w:val="00986A28"/>
  </w:style>
  <w:style w:type="paragraph" w:customStyle="1" w:styleId="6FA3E2E4C6604D2089343758C13FF75B">
    <w:name w:val="6FA3E2E4C6604D2089343758C13FF75B"/>
    <w:rsid w:val="00986A28"/>
  </w:style>
  <w:style w:type="paragraph" w:customStyle="1" w:styleId="FF6179481AD44962A88EDB94214EBA12">
    <w:name w:val="FF6179481AD44962A88EDB94214EBA12"/>
    <w:rsid w:val="00CD1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F5F4-C4D1-41BD-AA8B-CEC65217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Man Form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Histopathology, RVI,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liz tweedy</dc:creator>
  <cp:lastModifiedBy>Tibayan, Jillian</cp:lastModifiedBy>
  <cp:revision>2</cp:revision>
  <cp:lastPrinted>2020-07-29T15:51:00Z</cp:lastPrinted>
  <dcterms:created xsi:type="dcterms:W3CDTF">2021-03-12T14:56:00Z</dcterms:created>
  <dcterms:modified xsi:type="dcterms:W3CDTF">2021-03-12T14:56:00Z</dcterms:modified>
</cp:coreProperties>
</file>