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BE" w:rsidRPr="00873079" w:rsidRDefault="00C172BE" w:rsidP="00D13468">
      <w:pPr>
        <w:jc w:val="center"/>
        <w:rPr>
          <w:b/>
          <w:color w:val="1F497D"/>
          <w:sz w:val="28"/>
          <w:szCs w:val="28"/>
          <w:u w:val="single"/>
        </w:rPr>
      </w:pPr>
      <w:r w:rsidRPr="00873079">
        <w:rPr>
          <w:b/>
          <w:color w:val="1F497D"/>
          <w:sz w:val="28"/>
          <w:szCs w:val="28"/>
          <w:u w:val="single"/>
        </w:rPr>
        <w:t>Occupational Health</w:t>
      </w:r>
      <w:r>
        <w:rPr>
          <w:b/>
          <w:color w:val="1F497D"/>
          <w:sz w:val="28"/>
          <w:szCs w:val="28"/>
          <w:u w:val="single"/>
        </w:rPr>
        <w:t xml:space="preserve"> New Business Enquiry</w:t>
      </w:r>
    </w:p>
    <w:p w:rsidR="00C172BE" w:rsidRPr="00027349" w:rsidRDefault="00C172BE" w:rsidP="00D13468">
      <w:pPr>
        <w:jc w:val="center"/>
        <w:rPr>
          <w:sz w:val="16"/>
          <w:szCs w:val="16"/>
        </w:rPr>
      </w:pPr>
    </w:p>
    <w:tbl>
      <w:tblPr>
        <w:tblW w:w="0" w:type="auto"/>
        <w:tblInd w:w="5608" w:type="dxa"/>
        <w:tblLook w:val="01E0" w:firstRow="1" w:lastRow="1" w:firstColumn="1" w:lastColumn="1" w:noHBand="0" w:noVBand="0"/>
      </w:tblPr>
      <w:tblGrid>
        <w:gridCol w:w="2640"/>
        <w:gridCol w:w="1833"/>
      </w:tblGrid>
      <w:tr w:rsidR="00C172BE" w:rsidRPr="00B11746" w:rsidTr="00B11746">
        <w:tc>
          <w:tcPr>
            <w:tcW w:w="2640" w:type="dxa"/>
            <w:tcBorders>
              <w:right w:val="single" w:sz="4" w:space="0" w:color="auto"/>
            </w:tcBorders>
          </w:tcPr>
          <w:p w:rsidR="00C172BE" w:rsidRPr="00B11746" w:rsidRDefault="00C172BE" w:rsidP="00B11746">
            <w:pPr>
              <w:jc w:val="center"/>
              <w:rPr>
                <w:sz w:val="20"/>
              </w:rPr>
            </w:pPr>
            <w:r w:rsidRPr="00B11746">
              <w:rPr>
                <w:sz w:val="20"/>
              </w:rPr>
              <w:t>Date Enquiry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2BE" w:rsidRPr="00B11746" w:rsidRDefault="00C172BE" w:rsidP="00B117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2BE" w:rsidRPr="00FC6C3C" w:rsidRDefault="00C172BE">
      <w:pPr>
        <w:rPr>
          <w:b/>
          <w:color w:val="000080"/>
          <w:u w:val="single"/>
        </w:rPr>
      </w:pPr>
      <w:r w:rsidRPr="00FC6C3C">
        <w:rPr>
          <w:b/>
          <w:color w:val="000080"/>
          <w:u w:val="single"/>
        </w:rPr>
        <w:t>Client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3502"/>
        <w:gridCol w:w="1668"/>
        <w:gridCol w:w="3373"/>
      </w:tblGrid>
      <w:tr w:rsidR="00C172BE" w:rsidTr="00B11746">
        <w:tc>
          <w:tcPr>
            <w:tcW w:w="1538" w:type="dxa"/>
            <w:tcBorders>
              <w:top w:val="nil"/>
              <w:left w:val="nil"/>
              <w:bottom w:val="nil"/>
            </w:tcBorders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Client Name</w:t>
            </w:r>
          </w:p>
        </w:tc>
        <w:tc>
          <w:tcPr>
            <w:tcW w:w="3502" w:type="dxa"/>
          </w:tcPr>
          <w:p w:rsidR="00C172BE" w:rsidRPr="00B11746" w:rsidRDefault="00C172BE">
            <w:pPr>
              <w:rPr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Contact Name</w:t>
            </w:r>
          </w:p>
        </w:tc>
        <w:tc>
          <w:tcPr>
            <w:tcW w:w="3373" w:type="dxa"/>
          </w:tcPr>
          <w:p w:rsidR="00C172BE" w:rsidRDefault="00C172BE"/>
        </w:tc>
      </w:tr>
      <w:tr w:rsidR="00C172BE" w:rsidTr="00B11746">
        <w:tc>
          <w:tcPr>
            <w:tcW w:w="1538" w:type="dxa"/>
            <w:tcBorders>
              <w:top w:val="nil"/>
              <w:left w:val="nil"/>
              <w:bottom w:val="nil"/>
            </w:tcBorders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Enquiry taken</w:t>
            </w:r>
          </w:p>
        </w:tc>
        <w:tc>
          <w:tcPr>
            <w:tcW w:w="3502" w:type="dxa"/>
          </w:tcPr>
          <w:p w:rsidR="00C172BE" w:rsidRPr="00B11746" w:rsidRDefault="00C172BE">
            <w:pPr>
              <w:rPr>
                <w:szCs w:val="22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Contact Tele</w:t>
            </w:r>
          </w:p>
        </w:tc>
        <w:tc>
          <w:tcPr>
            <w:tcW w:w="3373" w:type="dxa"/>
          </w:tcPr>
          <w:p w:rsidR="00C172BE" w:rsidRDefault="00C172BE"/>
        </w:tc>
      </w:tr>
      <w:tr w:rsidR="00C172BE" w:rsidTr="00B11746">
        <w:tc>
          <w:tcPr>
            <w:tcW w:w="1538" w:type="dxa"/>
            <w:tcBorders>
              <w:top w:val="nil"/>
              <w:left w:val="nil"/>
              <w:bottom w:val="nil"/>
            </w:tcBorders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TOB’s Sent</w:t>
            </w:r>
          </w:p>
        </w:tc>
        <w:tc>
          <w:tcPr>
            <w:tcW w:w="3502" w:type="dxa"/>
          </w:tcPr>
          <w:p w:rsidR="00C172BE" w:rsidRPr="00B11746" w:rsidRDefault="00C172BE">
            <w:pPr>
              <w:rPr>
                <w:szCs w:val="22"/>
              </w:rPr>
            </w:pPr>
          </w:p>
        </w:tc>
        <w:tc>
          <w:tcPr>
            <w:tcW w:w="1668" w:type="dxa"/>
            <w:tcBorders>
              <w:top w:val="nil"/>
            </w:tcBorders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Contact email</w:t>
            </w:r>
          </w:p>
        </w:tc>
        <w:tc>
          <w:tcPr>
            <w:tcW w:w="3373" w:type="dxa"/>
          </w:tcPr>
          <w:p w:rsidR="00C172BE" w:rsidRDefault="00C172BE"/>
        </w:tc>
      </w:tr>
      <w:tr w:rsidR="00C172BE" w:rsidTr="00B11746">
        <w:tc>
          <w:tcPr>
            <w:tcW w:w="1538" w:type="dxa"/>
            <w:tcBorders>
              <w:top w:val="nil"/>
              <w:left w:val="nil"/>
              <w:bottom w:val="nil"/>
            </w:tcBorders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Quote</w:t>
            </w:r>
          </w:p>
        </w:tc>
        <w:tc>
          <w:tcPr>
            <w:tcW w:w="8543" w:type="dxa"/>
            <w:gridSpan w:val="3"/>
          </w:tcPr>
          <w:p w:rsidR="00C172BE" w:rsidRDefault="00C172BE"/>
        </w:tc>
      </w:tr>
    </w:tbl>
    <w:p w:rsidR="00C172BE" w:rsidRDefault="00C172BE">
      <w:pPr>
        <w:rPr>
          <w:sz w:val="20"/>
        </w:rPr>
      </w:pPr>
    </w:p>
    <w:p w:rsidR="00C172BE" w:rsidRPr="00013C5D" w:rsidRDefault="00C172BE">
      <w:pPr>
        <w:rPr>
          <w:b/>
          <w:color w:val="1F497D"/>
          <w:szCs w:val="22"/>
          <w:u w:val="single"/>
        </w:rPr>
      </w:pPr>
      <w:r w:rsidRPr="00013C5D">
        <w:rPr>
          <w:b/>
          <w:color w:val="1F497D"/>
          <w:szCs w:val="22"/>
          <w:u w:val="single"/>
        </w:rPr>
        <w:t>Type of Enquiry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563"/>
        <w:gridCol w:w="2117"/>
        <w:gridCol w:w="563"/>
        <w:gridCol w:w="1693"/>
        <w:gridCol w:w="704"/>
        <w:gridCol w:w="991"/>
        <w:gridCol w:w="558"/>
        <w:gridCol w:w="759"/>
        <w:gridCol w:w="562"/>
      </w:tblGrid>
      <w:tr w:rsidR="00C172BE" w:rsidRPr="00B11746" w:rsidTr="00B11746">
        <w:tc>
          <w:tcPr>
            <w:tcW w:w="1413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Mgt Referrals</w:t>
            </w:r>
          </w:p>
        </w:tc>
        <w:tc>
          <w:tcPr>
            <w:tcW w:w="563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117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Health Surveillance</w:t>
            </w:r>
          </w:p>
        </w:tc>
        <w:tc>
          <w:tcPr>
            <w:tcW w:w="563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1693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Tender Enquiry</w:t>
            </w:r>
          </w:p>
        </w:tc>
        <w:tc>
          <w:tcPr>
            <w:tcW w:w="704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991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558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Other</w:t>
            </w:r>
          </w:p>
        </w:tc>
        <w:tc>
          <w:tcPr>
            <w:tcW w:w="562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1413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Clinic</w:t>
            </w:r>
          </w:p>
        </w:tc>
        <w:tc>
          <w:tcPr>
            <w:tcW w:w="563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11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563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1693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Contract</w:t>
            </w:r>
          </w:p>
        </w:tc>
        <w:tc>
          <w:tcPr>
            <w:tcW w:w="704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991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Sub Con</w:t>
            </w:r>
          </w:p>
        </w:tc>
        <w:tc>
          <w:tcPr>
            <w:tcW w:w="558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759" w:type="dxa"/>
          </w:tcPr>
          <w:p w:rsidR="00C172BE" w:rsidRPr="00B11746" w:rsidRDefault="00C172BE">
            <w:pPr>
              <w:rPr>
                <w:sz w:val="20"/>
              </w:rPr>
            </w:pPr>
            <w:proofErr w:type="spellStart"/>
            <w:r w:rsidRPr="00B11746">
              <w:rPr>
                <w:sz w:val="20"/>
              </w:rPr>
              <w:t>Adhoc</w:t>
            </w:r>
            <w:proofErr w:type="spellEnd"/>
          </w:p>
        </w:tc>
        <w:tc>
          <w:tcPr>
            <w:tcW w:w="562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</w:tbl>
    <w:p w:rsidR="00C172BE" w:rsidRDefault="00C172BE">
      <w:pPr>
        <w:rPr>
          <w:sz w:val="20"/>
        </w:rPr>
      </w:pPr>
    </w:p>
    <w:p w:rsidR="00C172BE" w:rsidRPr="009B0CD1" w:rsidRDefault="00C172BE">
      <w:pPr>
        <w:rPr>
          <w:b/>
          <w:color w:val="1F497D"/>
          <w:szCs w:val="22"/>
          <w:u w:val="single"/>
        </w:rPr>
      </w:pPr>
      <w:r w:rsidRPr="009B0CD1">
        <w:rPr>
          <w:b/>
          <w:color w:val="1F497D"/>
          <w:szCs w:val="22"/>
          <w:u w:val="single"/>
        </w:rPr>
        <w:t xml:space="preserve">Client </w:t>
      </w:r>
      <w:r>
        <w:rPr>
          <w:b/>
          <w:color w:val="1F497D"/>
          <w:szCs w:val="22"/>
          <w:u w:val="single"/>
        </w:rPr>
        <w:t xml:space="preserve">&amp; </w:t>
      </w:r>
      <w:r w:rsidRPr="009B0CD1">
        <w:rPr>
          <w:b/>
          <w:color w:val="1F497D"/>
          <w:szCs w:val="22"/>
          <w:u w:val="single"/>
        </w:rPr>
        <w:t>Sector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745"/>
        <w:gridCol w:w="515"/>
        <w:gridCol w:w="1045"/>
        <w:gridCol w:w="480"/>
        <w:gridCol w:w="1644"/>
        <w:gridCol w:w="431"/>
        <w:gridCol w:w="988"/>
        <w:gridCol w:w="1189"/>
        <w:gridCol w:w="799"/>
        <w:gridCol w:w="553"/>
      </w:tblGrid>
      <w:tr w:rsidR="00C172BE" w:rsidRPr="00B11746" w:rsidTr="00B11746">
        <w:tc>
          <w:tcPr>
            <w:tcW w:w="1534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Automotive</w:t>
            </w:r>
          </w:p>
        </w:tc>
        <w:tc>
          <w:tcPr>
            <w:tcW w:w="745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Construction</w:t>
            </w:r>
          </w:p>
        </w:tc>
        <w:tc>
          <w:tcPr>
            <w:tcW w:w="480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Public Sector</w:t>
            </w:r>
          </w:p>
        </w:tc>
        <w:tc>
          <w:tcPr>
            <w:tcW w:w="431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Services</w:t>
            </w:r>
          </w:p>
        </w:tc>
        <w:tc>
          <w:tcPr>
            <w:tcW w:w="1189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799" w:type="dxa"/>
          </w:tcPr>
          <w:p w:rsidR="00C172BE" w:rsidRPr="00B11746" w:rsidRDefault="00C172BE" w:rsidP="000415D0">
            <w:pPr>
              <w:rPr>
                <w:sz w:val="20"/>
              </w:rPr>
            </w:pPr>
            <w:r w:rsidRPr="00B11746">
              <w:rPr>
                <w:sz w:val="20"/>
              </w:rPr>
              <w:t>Other</w:t>
            </w:r>
          </w:p>
        </w:tc>
        <w:tc>
          <w:tcPr>
            <w:tcW w:w="553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1534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Finance/Bank</w:t>
            </w:r>
          </w:p>
        </w:tc>
        <w:tc>
          <w:tcPr>
            <w:tcW w:w="745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1560" w:type="dxa"/>
            <w:gridSpan w:val="2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Logistics</w:t>
            </w:r>
          </w:p>
        </w:tc>
        <w:tc>
          <w:tcPr>
            <w:tcW w:w="480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Manufacturing</w:t>
            </w:r>
          </w:p>
        </w:tc>
        <w:tc>
          <w:tcPr>
            <w:tcW w:w="431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Retail</w:t>
            </w:r>
          </w:p>
        </w:tc>
        <w:tc>
          <w:tcPr>
            <w:tcW w:w="1189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799" w:type="dxa"/>
          </w:tcPr>
          <w:p w:rsidR="00C172BE" w:rsidRPr="00B11746" w:rsidRDefault="00C172BE" w:rsidP="000415D0">
            <w:pPr>
              <w:rPr>
                <w:sz w:val="20"/>
              </w:rPr>
            </w:pPr>
            <w:r w:rsidRPr="00B11746">
              <w:rPr>
                <w:sz w:val="20"/>
              </w:rPr>
              <w:t>Food</w:t>
            </w:r>
          </w:p>
        </w:tc>
        <w:tc>
          <w:tcPr>
            <w:tcW w:w="553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1534" w:type="dxa"/>
            <w:shd w:val="clear" w:color="auto" w:fill="B8CCE4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No Employees</w:t>
            </w:r>
          </w:p>
        </w:tc>
        <w:tc>
          <w:tcPr>
            <w:tcW w:w="745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-50</w:t>
            </w:r>
          </w:p>
        </w:tc>
        <w:tc>
          <w:tcPr>
            <w:tcW w:w="515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1045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51-100</w:t>
            </w:r>
          </w:p>
        </w:tc>
        <w:tc>
          <w:tcPr>
            <w:tcW w:w="480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1644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101-500</w:t>
            </w:r>
          </w:p>
        </w:tc>
        <w:tc>
          <w:tcPr>
            <w:tcW w:w="431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988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501-999</w:t>
            </w:r>
          </w:p>
        </w:tc>
        <w:tc>
          <w:tcPr>
            <w:tcW w:w="1189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  <w:tc>
          <w:tcPr>
            <w:tcW w:w="799" w:type="dxa"/>
          </w:tcPr>
          <w:p w:rsidR="00C172BE" w:rsidRPr="00B11746" w:rsidRDefault="00C172BE" w:rsidP="00013C5D">
            <w:pPr>
              <w:rPr>
                <w:sz w:val="20"/>
              </w:rPr>
            </w:pPr>
            <w:r w:rsidRPr="00B11746">
              <w:rPr>
                <w:sz w:val="20"/>
              </w:rPr>
              <w:t>1000+</w:t>
            </w:r>
          </w:p>
        </w:tc>
        <w:tc>
          <w:tcPr>
            <w:tcW w:w="553" w:type="dxa"/>
          </w:tcPr>
          <w:p w:rsidR="00C172BE" w:rsidRPr="00B11746" w:rsidRDefault="00C172BE" w:rsidP="00013C5D">
            <w:pPr>
              <w:rPr>
                <w:sz w:val="20"/>
              </w:rPr>
            </w:pPr>
          </w:p>
        </w:tc>
      </w:tr>
    </w:tbl>
    <w:p w:rsidR="00C172BE" w:rsidRPr="00FC6C3C" w:rsidRDefault="00C172BE">
      <w:pPr>
        <w:rPr>
          <w:sz w:val="20"/>
        </w:rPr>
      </w:pPr>
    </w:p>
    <w:p w:rsidR="00C172BE" w:rsidRDefault="00C172BE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>Management Referrals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567"/>
        <w:gridCol w:w="2410"/>
        <w:gridCol w:w="425"/>
        <w:gridCol w:w="2268"/>
        <w:gridCol w:w="567"/>
      </w:tblGrid>
      <w:tr w:rsidR="00C172BE" w:rsidRPr="00B11746" w:rsidTr="00B11746">
        <w:tc>
          <w:tcPr>
            <w:tcW w:w="3686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Currently use an OH service Yes/No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410" w:type="dxa"/>
            <w:shd w:val="clear" w:color="auto" w:fill="B8CCE4"/>
          </w:tcPr>
          <w:p w:rsidR="00C172BE" w:rsidRPr="00B11746" w:rsidRDefault="00C172BE" w:rsidP="005D0FD2">
            <w:pPr>
              <w:rPr>
                <w:sz w:val="20"/>
                <w:highlight w:val="lightGray"/>
              </w:rPr>
            </w:pPr>
            <w:r w:rsidRPr="00B11746">
              <w:rPr>
                <w:sz w:val="20"/>
              </w:rPr>
              <w:t>Main Causes of Absence</w:t>
            </w:r>
          </w:p>
        </w:tc>
        <w:tc>
          <w:tcPr>
            <w:tcW w:w="425" w:type="dxa"/>
            <w:shd w:val="clear" w:color="auto" w:fill="B8CCE4"/>
          </w:tcPr>
          <w:p w:rsidR="00C172BE" w:rsidRPr="00B11746" w:rsidRDefault="00C172BE">
            <w:pPr>
              <w:rPr>
                <w:sz w:val="20"/>
                <w:highlight w:val="lightGray"/>
              </w:rPr>
            </w:pPr>
          </w:p>
        </w:tc>
        <w:tc>
          <w:tcPr>
            <w:tcW w:w="2268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Drug &amp; Alcohol Testing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3686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Currently have absence issues Yes/No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Muscular Skeletal</w:t>
            </w:r>
          </w:p>
        </w:tc>
        <w:tc>
          <w:tcPr>
            <w:tcW w:w="425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Colds &amp; General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3686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Absence %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Stress or Anxiety</w:t>
            </w:r>
          </w:p>
        </w:tc>
        <w:tc>
          <w:tcPr>
            <w:tcW w:w="425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At work restrictions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3686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Company Sick Pay Scheme Yes/No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Long term Absence</w:t>
            </w:r>
          </w:p>
        </w:tc>
        <w:tc>
          <w:tcPr>
            <w:tcW w:w="425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Work related illness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3686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Need employment law advice Yes/No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Short Term Absence</w:t>
            </w:r>
          </w:p>
        </w:tc>
        <w:tc>
          <w:tcPr>
            <w:tcW w:w="425" w:type="dxa"/>
          </w:tcPr>
          <w:p w:rsidR="00C172BE" w:rsidRPr="00B11746" w:rsidRDefault="00C172BE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Physio or Counselling</w:t>
            </w:r>
          </w:p>
        </w:tc>
        <w:tc>
          <w:tcPr>
            <w:tcW w:w="567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</w:tbl>
    <w:p w:rsidR="00C172BE" w:rsidRDefault="00C172BE">
      <w:pPr>
        <w:rPr>
          <w:b/>
          <w:color w:val="000080"/>
          <w:u w:val="single"/>
        </w:rPr>
      </w:pPr>
    </w:p>
    <w:p w:rsidR="00C172BE" w:rsidRDefault="00C172BE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>Health Surveillance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813"/>
        <w:gridCol w:w="3318"/>
        <w:gridCol w:w="1723"/>
      </w:tblGrid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172BE" w:rsidRPr="00B11746" w:rsidRDefault="00C172BE" w:rsidP="004F62F4">
            <w:pPr>
              <w:rPr>
                <w:b/>
                <w:sz w:val="20"/>
                <w:u w:val="single"/>
              </w:rPr>
            </w:pPr>
            <w:r w:rsidRPr="00B11746">
              <w:rPr>
                <w:b/>
                <w:sz w:val="20"/>
                <w:u w:val="single"/>
              </w:rPr>
              <w:t>Risk Hazards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2BE" w:rsidRPr="00B11746" w:rsidRDefault="00C172BE" w:rsidP="00B11746">
            <w:pPr>
              <w:jc w:val="center"/>
              <w:rPr>
                <w:b/>
                <w:sz w:val="20"/>
                <w:u w:val="single"/>
              </w:rPr>
            </w:pPr>
            <w:r w:rsidRPr="00B11746">
              <w:rPr>
                <w:b/>
                <w:sz w:val="20"/>
                <w:u w:val="single"/>
              </w:rPr>
              <w:t>Yes/No</w:t>
            </w:r>
          </w:p>
        </w:tc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C172BE" w:rsidRPr="00B11746" w:rsidRDefault="00C172BE" w:rsidP="004F62F4">
            <w:pPr>
              <w:rPr>
                <w:b/>
                <w:sz w:val="20"/>
                <w:u w:val="single"/>
              </w:rPr>
            </w:pPr>
            <w:r w:rsidRPr="00B11746">
              <w:rPr>
                <w:b/>
                <w:sz w:val="20"/>
                <w:u w:val="single"/>
              </w:rPr>
              <w:t>Health Screening</w:t>
            </w:r>
          </w:p>
        </w:tc>
        <w:tc>
          <w:tcPr>
            <w:tcW w:w="1723" w:type="dxa"/>
            <w:tcBorders>
              <w:top w:val="nil"/>
              <w:left w:val="nil"/>
              <w:right w:val="nil"/>
            </w:tcBorders>
          </w:tcPr>
          <w:p w:rsidR="00C172BE" w:rsidRPr="00B11746" w:rsidRDefault="00C172BE" w:rsidP="00B11746">
            <w:pPr>
              <w:jc w:val="center"/>
              <w:rPr>
                <w:b/>
                <w:u w:val="single"/>
              </w:rPr>
            </w:pPr>
            <w:r w:rsidRPr="00B11746">
              <w:rPr>
                <w:b/>
                <w:sz w:val="20"/>
                <w:u w:val="single"/>
              </w:rPr>
              <w:t>Yes/No</w:t>
            </w: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Medical or online screening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Pre employment Screening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Is workplace Noisier than 85dba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Audiometry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Is the work place dusty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Spirometry (Lung Function)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Are vibration tools used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HAVS Assessments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Is work safety critical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 xml:space="preserve">Office workers under </w:t>
            </w:r>
            <w:proofErr w:type="spellStart"/>
            <w:r w:rsidRPr="00B11746">
              <w:rPr>
                <w:sz w:val="20"/>
              </w:rPr>
              <w:t>Regs</w:t>
            </w:r>
            <w:proofErr w:type="spellEnd"/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DSE Assessments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Food production or preparation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Food Hygiene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Employees night workers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Night worker Assessment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LGV or non LGV drivers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Driver Medical( FLT,LGV)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Screen for depth perception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  <w:bookmarkStart w:id="0" w:name="_GoBack"/>
            <w:bookmarkEnd w:id="0"/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Vision Screening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Proactive health surveillance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Health Promotion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  <w:tr w:rsidR="00C172BE" w:rsidRPr="00B11746" w:rsidTr="007D77B0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Use breathing apparatus or mask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C172BE" w:rsidRPr="000A6453" w:rsidRDefault="00C172BE" w:rsidP="00B11746">
            <w:pPr>
              <w:jc w:val="center"/>
            </w:pPr>
          </w:p>
        </w:tc>
        <w:tc>
          <w:tcPr>
            <w:tcW w:w="3318" w:type="dxa"/>
            <w:tcBorders>
              <w:top w:val="nil"/>
              <w:left w:val="single" w:sz="4" w:space="0" w:color="auto"/>
              <w:bottom w:val="nil"/>
            </w:tcBorders>
          </w:tcPr>
          <w:p w:rsidR="00C172BE" w:rsidRPr="00B11746" w:rsidRDefault="00C172BE" w:rsidP="004F62F4">
            <w:pPr>
              <w:rPr>
                <w:sz w:val="20"/>
              </w:rPr>
            </w:pPr>
            <w:r w:rsidRPr="00B11746">
              <w:rPr>
                <w:sz w:val="20"/>
              </w:rPr>
              <w:t>Face Fit Testing</w:t>
            </w:r>
          </w:p>
        </w:tc>
        <w:tc>
          <w:tcPr>
            <w:tcW w:w="1723" w:type="dxa"/>
          </w:tcPr>
          <w:p w:rsidR="00C172BE" w:rsidRPr="000A6453" w:rsidRDefault="00C172BE" w:rsidP="00B11746">
            <w:pPr>
              <w:jc w:val="center"/>
            </w:pPr>
          </w:p>
        </w:tc>
      </w:tr>
    </w:tbl>
    <w:p w:rsidR="00C172BE" w:rsidRPr="00FC6C3C" w:rsidRDefault="00C172BE">
      <w:pPr>
        <w:rPr>
          <w:sz w:val="20"/>
        </w:rPr>
      </w:pPr>
    </w:p>
    <w:p w:rsidR="00C172BE" w:rsidRDefault="00C172BE" w:rsidP="00F438DB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>Client Referral Source</w:t>
      </w:r>
    </w:p>
    <w:p w:rsidR="00C172BE" w:rsidRPr="00FC6C3C" w:rsidRDefault="00C172BE" w:rsidP="00F438DB">
      <w:pPr>
        <w:rPr>
          <w:b/>
          <w:color w:val="00008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65"/>
        <w:gridCol w:w="2977"/>
        <w:gridCol w:w="567"/>
        <w:gridCol w:w="2835"/>
        <w:gridCol w:w="567"/>
      </w:tblGrid>
      <w:tr w:rsidR="00C172BE" w:rsidRPr="00F438DB" w:rsidTr="00F438DB">
        <w:tc>
          <w:tcPr>
            <w:tcW w:w="2520" w:type="dxa"/>
          </w:tcPr>
          <w:p w:rsidR="00C172BE" w:rsidRPr="00F438DB" w:rsidRDefault="00C172BE" w:rsidP="00B11746">
            <w:pPr>
              <w:rPr>
                <w:sz w:val="20"/>
              </w:rPr>
            </w:pPr>
            <w:r w:rsidRPr="00F438DB">
              <w:rPr>
                <w:sz w:val="20"/>
              </w:rPr>
              <w:t>Yell.com</w:t>
            </w:r>
          </w:p>
        </w:tc>
        <w:tc>
          <w:tcPr>
            <w:tcW w:w="565" w:type="dxa"/>
          </w:tcPr>
          <w:p w:rsidR="00C172BE" w:rsidRPr="00F438DB" w:rsidRDefault="00C172BE" w:rsidP="00B1174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C172BE" w:rsidRPr="00F438DB" w:rsidRDefault="00C172BE" w:rsidP="00B11746">
            <w:pPr>
              <w:rPr>
                <w:sz w:val="20"/>
              </w:rPr>
            </w:pPr>
            <w:r w:rsidRPr="00F438DB">
              <w:rPr>
                <w:sz w:val="20"/>
              </w:rPr>
              <w:t>Word of mouth</w:t>
            </w:r>
          </w:p>
        </w:tc>
        <w:tc>
          <w:tcPr>
            <w:tcW w:w="567" w:type="dxa"/>
          </w:tcPr>
          <w:p w:rsidR="00C172BE" w:rsidRPr="008631C3" w:rsidRDefault="00C172BE" w:rsidP="00B11746"/>
        </w:tc>
        <w:tc>
          <w:tcPr>
            <w:tcW w:w="2835" w:type="dxa"/>
          </w:tcPr>
          <w:p w:rsidR="00C172BE" w:rsidRPr="00F438DB" w:rsidRDefault="00C172BE" w:rsidP="00B11746">
            <w:pPr>
              <w:rPr>
                <w:sz w:val="20"/>
              </w:rPr>
            </w:pPr>
            <w:r w:rsidRPr="00F438DB">
              <w:rPr>
                <w:sz w:val="20"/>
              </w:rPr>
              <w:t>Previous client</w:t>
            </w:r>
          </w:p>
        </w:tc>
        <w:tc>
          <w:tcPr>
            <w:tcW w:w="567" w:type="dxa"/>
          </w:tcPr>
          <w:p w:rsidR="00C172BE" w:rsidRPr="008631C3" w:rsidRDefault="00C172BE" w:rsidP="00B11746"/>
        </w:tc>
      </w:tr>
      <w:tr w:rsidR="00C172BE" w:rsidRPr="00F438DB" w:rsidTr="00F438DB">
        <w:tc>
          <w:tcPr>
            <w:tcW w:w="2520" w:type="dxa"/>
          </w:tcPr>
          <w:p w:rsidR="00C172BE" w:rsidRPr="00F438DB" w:rsidRDefault="00C172BE" w:rsidP="00B11746">
            <w:pPr>
              <w:rPr>
                <w:sz w:val="20"/>
              </w:rPr>
            </w:pPr>
            <w:r w:rsidRPr="00F438DB">
              <w:rPr>
                <w:sz w:val="20"/>
              </w:rPr>
              <w:t>Other</w:t>
            </w:r>
          </w:p>
        </w:tc>
        <w:tc>
          <w:tcPr>
            <w:tcW w:w="565" w:type="dxa"/>
          </w:tcPr>
          <w:p w:rsidR="00C172BE" w:rsidRPr="00F438DB" w:rsidRDefault="00C172BE" w:rsidP="00B11746">
            <w:pPr>
              <w:rPr>
                <w:sz w:val="20"/>
              </w:rPr>
            </w:pPr>
          </w:p>
        </w:tc>
        <w:tc>
          <w:tcPr>
            <w:tcW w:w="2977" w:type="dxa"/>
          </w:tcPr>
          <w:p w:rsidR="00C172BE" w:rsidRPr="00F438DB" w:rsidRDefault="00C172BE" w:rsidP="00B11746">
            <w:pPr>
              <w:rPr>
                <w:sz w:val="20"/>
              </w:rPr>
            </w:pPr>
            <w:r w:rsidRPr="00F438DB">
              <w:rPr>
                <w:sz w:val="20"/>
              </w:rPr>
              <w:t>Internet Search engine</w:t>
            </w:r>
          </w:p>
        </w:tc>
        <w:tc>
          <w:tcPr>
            <w:tcW w:w="567" w:type="dxa"/>
          </w:tcPr>
          <w:p w:rsidR="00C172BE" w:rsidRPr="008631C3" w:rsidRDefault="00C172BE" w:rsidP="00B11746"/>
        </w:tc>
        <w:tc>
          <w:tcPr>
            <w:tcW w:w="2835" w:type="dxa"/>
          </w:tcPr>
          <w:p w:rsidR="00C172BE" w:rsidRPr="00F438DB" w:rsidRDefault="00C172BE" w:rsidP="00B11746">
            <w:pPr>
              <w:rPr>
                <w:sz w:val="20"/>
              </w:rPr>
            </w:pPr>
            <w:r w:rsidRPr="00F438DB">
              <w:rPr>
                <w:sz w:val="20"/>
              </w:rPr>
              <w:t>Advertisement</w:t>
            </w:r>
          </w:p>
        </w:tc>
        <w:tc>
          <w:tcPr>
            <w:tcW w:w="567" w:type="dxa"/>
          </w:tcPr>
          <w:p w:rsidR="00C172BE" w:rsidRPr="008631C3" w:rsidRDefault="00C172BE" w:rsidP="00B11746"/>
        </w:tc>
      </w:tr>
    </w:tbl>
    <w:p w:rsidR="00C172BE" w:rsidRDefault="00C172BE">
      <w:pPr>
        <w:rPr>
          <w:b/>
          <w:color w:val="000080"/>
          <w:u w:val="single"/>
        </w:rPr>
      </w:pPr>
    </w:p>
    <w:p w:rsidR="00C172BE" w:rsidRDefault="00C172BE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t>Administration</w:t>
      </w:r>
    </w:p>
    <w:p w:rsidR="00C172BE" w:rsidRDefault="00C172BE">
      <w:pPr>
        <w:rPr>
          <w:b/>
          <w:color w:val="00008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371"/>
      </w:tblGrid>
      <w:tr w:rsidR="00C172BE" w:rsidRPr="00B11746" w:rsidTr="00B11746">
        <w:tc>
          <w:tcPr>
            <w:tcW w:w="2660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Quote Created</w:t>
            </w:r>
          </w:p>
        </w:tc>
        <w:tc>
          <w:tcPr>
            <w:tcW w:w="7371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2660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Client Visit required Yes/No</w:t>
            </w:r>
          </w:p>
        </w:tc>
        <w:tc>
          <w:tcPr>
            <w:tcW w:w="7371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2660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Proposal Sent to client</w:t>
            </w:r>
          </w:p>
        </w:tc>
        <w:tc>
          <w:tcPr>
            <w:tcW w:w="7371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2660" w:type="dxa"/>
          </w:tcPr>
          <w:p w:rsidR="00C172BE" w:rsidRPr="00B11746" w:rsidRDefault="00C172BE" w:rsidP="00B11746">
            <w:pPr>
              <w:rPr>
                <w:sz w:val="20"/>
              </w:rPr>
            </w:pPr>
            <w:r w:rsidRPr="00B11746">
              <w:rPr>
                <w:sz w:val="20"/>
              </w:rPr>
              <w:t>Business Won Yes / No</w:t>
            </w:r>
          </w:p>
        </w:tc>
        <w:tc>
          <w:tcPr>
            <w:tcW w:w="7371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c>
          <w:tcPr>
            <w:tcW w:w="2660" w:type="dxa"/>
          </w:tcPr>
          <w:p w:rsidR="00C172BE" w:rsidRPr="00B11746" w:rsidRDefault="00C172BE" w:rsidP="00B11746">
            <w:pPr>
              <w:rPr>
                <w:sz w:val="20"/>
              </w:rPr>
            </w:pPr>
            <w:r w:rsidRPr="00B11746">
              <w:rPr>
                <w:sz w:val="20"/>
              </w:rPr>
              <w:t>Terms of business sent</w:t>
            </w:r>
          </w:p>
        </w:tc>
        <w:tc>
          <w:tcPr>
            <w:tcW w:w="7371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  <w:tr w:rsidR="00C172BE" w:rsidRPr="00B11746" w:rsidTr="00B11746">
        <w:trPr>
          <w:trHeight w:val="256"/>
        </w:trPr>
        <w:tc>
          <w:tcPr>
            <w:tcW w:w="2660" w:type="dxa"/>
          </w:tcPr>
          <w:p w:rsidR="00C172BE" w:rsidRPr="00B11746" w:rsidRDefault="00C172BE">
            <w:pPr>
              <w:rPr>
                <w:sz w:val="20"/>
              </w:rPr>
            </w:pPr>
            <w:r w:rsidRPr="00B11746">
              <w:rPr>
                <w:sz w:val="20"/>
              </w:rPr>
              <w:t>Follow Up action Yes/No</w:t>
            </w:r>
          </w:p>
        </w:tc>
        <w:tc>
          <w:tcPr>
            <w:tcW w:w="7371" w:type="dxa"/>
          </w:tcPr>
          <w:p w:rsidR="00C172BE" w:rsidRPr="00B11746" w:rsidRDefault="00C172BE">
            <w:pPr>
              <w:rPr>
                <w:sz w:val="20"/>
              </w:rPr>
            </w:pPr>
          </w:p>
        </w:tc>
      </w:tr>
    </w:tbl>
    <w:p w:rsidR="00C172BE" w:rsidRPr="00FC6C3C" w:rsidRDefault="00C172BE">
      <w:pPr>
        <w:rPr>
          <w:b/>
          <w:color w:val="000080"/>
          <w:u w:val="single"/>
        </w:rPr>
      </w:pPr>
      <w:r>
        <w:rPr>
          <w:b/>
          <w:color w:val="000080"/>
          <w:u w:val="single"/>
        </w:rPr>
        <w:lastRenderedPageBreak/>
        <w:t>Client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C172BE" w:rsidRPr="00B11746" w:rsidTr="00B11746">
        <w:tc>
          <w:tcPr>
            <w:tcW w:w="10081" w:type="dxa"/>
          </w:tcPr>
          <w:p w:rsidR="00C172BE" w:rsidRPr="000A6453" w:rsidRDefault="00C172BE"/>
          <w:p w:rsidR="00C172BE" w:rsidRPr="000A6453" w:rsidRDefault="00C172BE"/>
          <w:p w:rsidR="00C172BE" w:rsidRPr="000A6453" w:rsidRDefault="00C172BE"/>
          <w:p w:rsidR="00C172BE" w:rsidRPr="000A6453" w:rsidRDefault="00C172BE"/>
          <w:p w:rsidR="00C172BE" w:rsidRPr="000A6453" w:rsidRDefault="00C172BE"/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  <w:p w:rsidR="00C172BE" w:rsidRPr="00B11746" w:rsidRDefault="00C172BE">
            <w:pPr>
              <w:rPr>
                <w:b/>
                <w:u w:val="single"/>
              </w:rPr>
            </w:pPr>
          </w:p>
        </w:tc>
      </w:tr>
    </w:tbl>
    <w:p w:rsidR="00C172BE" w:rsidRPr="008631C3" w:rsidRDefault="00C172BE">
      <w:pPr>
        <w:rPr>
          <w:b/>
          <w:u w:val="single"/>
        </w:rPr>
      </w:pPr>
    </w:p>
    <w:sectPr w:rsidR="00C172BE" w:rsidRPr="008631C3" w:rsidSect="00663851">
      <w:pgSz w:w="11906" w:h="16838"/>
      <w:pgMar w:top="1134" w:right="1134" w:bottom="14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D"/>
    <w:rsid w:val="00013C5D"/>
    <w:rsid w:val="000269FD"/>
    <w:rsid w:val="00027349"/>
    <w:rsid w:val="000415D0"/>
    <w:rsid w:val="000A6453"/>
    <w:rsid w:val="00163096"/>
    <w:rsid w:val="001E770A"/>
    <w:rsid w:val="00211AB2"/>
    <w:rsid w:val="00336306"/>
    <w:rsid w:val="004B2D20"/>
    <w:rsid w:val="004F62F4"/>
    <w:rsid w:val="00534BE4"/>
    <w:rsid w:val="0058349D"/>
    <w:rsid w:val="005D0FD2"/>
    <w:rsid w:val="00663851"/>
    <w:rsid w:val="006802E0"/>
    <w:rsid w:val="00782ACD"/>
    <w:rsid w:val="007D77B0"/>
    <w:rsid w:val="007E3AF8"/>
    <w:rsid w:val="00847A3E"/>
    <w:rsid w:val="008631C3"/>
    <w:rsid w:val="00873079"/>
    <w:rsid w:val="008B3099"/>
    <w:rsid w:val="008E2BB0"/>
    <w:rsid w:val="00905805"/>
    <w:rsid w:val="00980FEB"/>
    <w:rsid w:val="0099742B"/>
    <w:rsid w:val="009B0CD1"/>
    <w:rsid w:val="00A31389"/>
    <w:rsid w:val="00AA7B71"/>
    <w:rsid w:val="00B11746"/>
    <w:rsid w:val="00B97667"/>
    <w:rsid w:val="00BB73E9"/>
    <w:rsid w:val="00BE2CF1"/>
    <w:rsid w:val="00C172BE"/>
    <w:rsid w:val="00CD3A85"/>
    <w:rsid w:val="00D11CBC"/>
    <w:rsid w:val="00D13468"/>
    <w:rsid w:val="00D53A64"/>
    <w:rsid w:val="00D56E78"/>
    <w:rsid w:val="00DC1892"/>
    <w:rsid w:val="00E430E3"/>
    <w:rsid w:val="00E81021"/>
    <w:rsid w:val="00EE3E91"/>
    <w:rsid w:val="00F032F1"/>
    <w:rsid w:val="00F218D0"/>
    <w:rsid w:val="00F42A00"/>
    <w:rsid w:val="00F438DB"/>
    <w:rsid w:val="00FC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F1"/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F1"/>
    <w:rPr>
      <w:rFonts w:ascii="Tahoma" w:hAnsi="Tahom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34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Health Recruitment Client Requirements</vt:lpstr>
    </vt:vector>
  </TitlesOfParts>
  <Company>.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Health Recruitment Client Requirements</dc:title>
  <dc:creator>jimm</dc:creator>
  <cp:lastModifiedBy>McCutcheon, Jessica</cp:lastModifiedBy>
  <cp:revision>2</cp:revision>
  <cp:lastPrinted>2008-02-21T11:23:00Z</cp:lastPrinted>
  <dcterms:created xsi:type="dcterms:W3CDTF">2019-06-17T13:23:00Z</dcterms:created>
  <dcterms:modified xsi:type="dcterms:W3CDTF">2019-06-17T13:23:00Z</dcterms:modified>
</cp:coreProperties>
</file>