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A4" w:rsidRDefault="000B53A4" w:rsidP="000B53A4">
      <w:pPr>
        <w:pStyle w:val="BodyText"/>
        <w:jc w:val="center"/>
        <w:rPr>
          <w:b/>
          <w:sz w:val="32"/>
        </w:rPr>
      </w:pPr>
      <w:r>
        <w:rPr>
          <w:b/>
          <w:sz w:val="32"/>
        </w:rPr>
        <w:t>Guidance for Theatres (RVI &amp; FRH) - Booking and Sending Frozen Sections to Cellular Pathology</w:t>
      </w:r>
    </w:p>
    <w:p w:rsidR="00501F20" w:rsidRDefault="00501F20" w:rsidP="00501F20">
      <w:pPr>
        <w:jc w:val="center"/>
      </w:pPr>
    </w:p>
    <w:p w:rsidR="00501F20" w:rsidRPr="00501F20" w:rsidRDefault="00501F20" w:rsidP="00501F20">
      <w:pPr>
        <w:jc w:val="left"/>
        <w:rPr>
          <w:b/>
        </w:rPr>
      </w:pPr>
      <w:r w:rsidRPr="00501F20">
        <w:rPr>
          <w:b/>
        </w:rPr>
        <w:t>Contents</w:t>
      </w:r>
    </w:p>
    <w:p w:rsidR="00501F20" w:rsidRDefault="00501F20" w:rsidP="00501F20"/>
    <w:p w:rsidR="009B5689" w:rsidRDefault="000B4FC5">
      <w:pPr>
        <w:pStyle w:val="TOC10"/>
        <w:tabs>
          <w:tab w:val="left" w:pos="720"/>
          <w:tab w:val="right" w:pos="10456"/>
        </w:tabs>
        <w:rPr>
          <w:rFonts w:asciiTheme="minorHAnsi" w:eastAsiaTheme="minorEastAsia" w:hAnsiTheme="minorHAnsi" w:cstheme="minorBidi"/>
          <w:noProof/>
          <w:sz w:val="22"/>
          <w:szCs w:val="22"/>
          <w:lang w:eastAsia="en-GB"/>
        </w:rPr>
      </w:pPr>
      <w:r>
        <w:fldChar w:fldCharType="begin"/>
      </w:r>
      <w:r>
        <w:instrText xml:space="preserve"> TOC \h \z \t "TOC1,1,TOC2,2" </w:instrText>
      </w:r>
      <w:r>
        <w:fldChar w:fldCharType="separate"/>
      </w:r>
      <w:hyperlink w:anchor="_Toc26360856" w:history="1">
        <w:r w:rsidR="009B5689" w:rsidRPr="008A45B8">
          <w:rPr>
            <w:rStyle w:val="Hyperlink"/>
            <w:noProof/>
          </w:rPr>
          <w:t>1.0</w:t>
        </w:r>
        <w:r w:rsidR="009B5689">
          <w:rPr>
            <w:rFonts w:asciiTheme="minorHAnsi" w:eastAsiaTheme="minorEastAsia" w:hAnsiTheme="minorHAnsi" w:cstheme="minorBidi"/>
            <w:noProof/>
            <w:sz w:val="22"/>
            <w:szCs w:val="22"/>
            <w:lang w:eastAsia="en-GB"/>
          </w:rPr>
          <w:tab/>
        </w:r>
        <w:r w:rsidR="009B5689" w:rsidRPr="008A45B8">
          <w:rPr>
            <w:rStyle w:val="Hyperlink"/>
            <w:noProof/>
          </w:rPr>
          <w:t>Purpose of procedure</w:t>
        </w:r>
        <w:r w:rsidR="009B5689">
          <w:rPr>
            <w:noProof/>
            <w:webHidden/>
          </w:rPr>
          <w:tab/>
        </w:r>
        <w:r w:rsidR="009B5689">
          <w:rPr>
            <w:noProof/>
            <w:webHidden/>
          </w:rPr>
          <w:fldChar w:fldCharType="begin"/>
        </w:r>
        <w:r w:rsidR="009B5689">
          <w:rPr>
            <w:noProof/>
            <w:webHidden/>
          </w:rPr>
          <w:instrText xml:space="preserve"> PAGEREF _Toc26360856 \h </w:instrText>
        </w:r>
        <w:r w:rsidR="009B5689">
          <w:rPr>
            <w:noProof/>
            <w:webHidden/>
          </w:rPr>
        </w:r>
        <w:r w:rsidR="009B5689">
          <w:rPr>
            <w:noProof/>
            <w:webHidden/>
          </w:rPr>
          <w:fldChar w:fldCharType="separate"/>
        </w:r>
        <w:r w:rsidR="009B5689">
          <w:rPr>
            <w:noProof/>
            <w:webHidden/>
          </w:rPr>
          <w:t>2</w:t>
        </w:r>
        <w:r w:rsidR="009B5689">
          <w:rPr>
            <w:noProof/>
            <w:webHidden/>
          </w:rPr>
          <w:fldChar w:fldCharType="end"/>
        </w:r>
      </w:hyperlink>
    </w:p>
    <w:p w:rsidR="009B5689" w:rsidRDefault="000644C1">
      <w:pPr>
        <w:pStyle w:val="TOC10"/>
        <w:tabs>
          <w:tab w:val="left" w:pos="720"/>
          <w:tab w:val="right" w:pos="10456"/>
        </w:tabs>
        <w:rPr>
          <w:rFonts w:asciiTheme="minorHAnsi" w:eastAsiaTheme="minorEastAsia" w:hAnsiTheme="minorHAnsi" w:cstheme="minorBidi"/>
          <w:noProof/>
          <w:sz w:val="22"/>
          <w:szCs w:val="22"/>
          <w:lang w:eastAsia="en-GB"/>
        </w:rPr>
      </w:pPr>
      <w:hyperlink w:anchor="_Toc26360857" w:history="1">
        <w:r w:rsidR="009B5689" w:rsidRPr="008A45B8">
          <w:rPr>
            <w:rStyle w:val="Hyperlink"/>
            <w:noProof/>
          </w:rPr>
          <w:t>2.0</w:t>
        </w:r>
        <w:r w:rsidR="009B5689">
          <w:rPr>
            <w:rFonts w:asciiTheme="minorHAnsi" w:eastAsiaTheme="minorEastAsia" w:hAnsiTheme="minorHAnsi" w:cstheme="minorBidi"/>
            <w:noProof/>
            <w:sz w:val="22"/>
            <w:szCs w:val="22"/>
            <w:lang w:eastAsia="en-GB"/>
          </w:rPr>
          <w:tab/>
        </w:r>
        <w:r w:rsidR="009B5689" w:rsidRPr="008A45B8">
          <w:rPr>
            <w:rStyle w:val="Hyperlink"/>
            <w:noProof/>
          </w:rPr>
          <w:t>Principle of Procedure</w:t>
        </w:r>
        <w:r w:rsidR="009B5689">
          <w:rPr>
            <w:noProof/>
            <w:webHidden/>
          </w:rPr>
          <w:tab/>
        </w:r>
        <w:r w:rsidR="009B5689">
          <w:rPr>
            <w:noProof/>
            <w:webHidden/>
          </w:rPr>
          <w:fldChar w:fldCharType="begin"/>
        </w:r>
        <w:r w:rsidR="009B5689">
          <w:rPr>
            <w:noProof/>
            <w:webHidden/>
          </w:rPr>
          <w:instrText xml:space="preserve"> PAGEREF _Toc26360857 \h </w:instrText>
        </w:r>
        <w:r w:rsidR="009B5689">
          <w:rPr>
            <w:noProof/>
            <w:webHidden/>
          </w:rPr>
        </w:r>
        <w:r w:rsidR="009B5689">
          <w:rPr>
            <w:noProof/>
            <w:webHidden/>
          </w:rPr>
          <w:fldChar w:fldCharType="separate"/>
        </w:r>
        <w:r w:rsidR="009B5689">
          <w:rPr>
            <w:noProof/>
            <w:webHidden/>
          </w:rPr>
          <w:t>2</w:t>
        </w:r>
        <w:r w:rsidR="009B5689">
          <w:rPr>
            <w:noProof/>
            <w:webHidden/>
          </w:rPr>
          <w:fldChar w:fldCharType="end"/>
        </w:r>
      </w:hyperlink>
    </w:p>
    <w:p w:rsidR="009B5689" w:rsidRDefault="000644C1">
      <w:pPr>
        <w:pStyle w:val="TOC10"/>
        <w:tabs>
          <w:tab w:val="left" w:pos="720"/>
          <w:tab w:val="right" w:pos="10456"/>
        </w:tabs>
        <w:rPr>
          <w:rFonts w:asciiTheme="minorHAnsi" w:eastAsiaTheme="minorEastAsia" w:hAnsiTheme="minorHAnsi" w:cstheme="minorBidi"/>
          <w:noProof/>
          <w:sz w:val="22"/>
          <w:szCs w:val="22"/>
          <w:lang w:eastAsia="en-GB"/>
        </w:rPr>
      </w:pPr>
      <w:hyperlink w:anchor="_Toc26360858" w:history="1">
        <w:r w:rsidR="009B5689" w:rsidRPr="008A45B8">
          <w:rPr>
            <w:rStyle w:val="Hyperlink"/>
            <w:noProof/>
          </w:rPr>
          <w:t>3.0</w:t>
        </w:r>
        <w:r w:rsidR="009B5689">
          <w:rPr>
            <w:rFonts w:asciiTheme="minorHAnsi" w:eastAsiaTheme="minorEastAsia" w:hAnsiTheme="minorHAnsi" w:cstheme="minorBidi"/>
            <w:noProof/>
            <w:sz w:val="22"/>
            <w:szCs w:val="22"/>
            <w:lang w:eastAsia="en-GB"/>
          </w:rPr>
          <w:tab/>
        </w:r>
        <w:r w:rsidR="009B5689" w:rsidRPr="008A45B8">
          <w:rPr>
            <w:rStyle w:val="Hyperlink"/>
            <w:noProof/>
          </w:rPr>
          <w:t>Personnel</w:t>
        </w:r>
        <w:r w:rsidR="009B5689">
          <w:rPr>
            <w:noProof/>
            <w:webHidden/>
          </w:rPr>
          <w:tab/>
        </w:r>
        <w:r w:rsidR="009B5689">
          <w:rPr>
            <w:noProof/>
            <w:webHidden/>
          </w:rPr>
          <w:fldChar w:fldCharType="begin"/>
        </w:r>
        <w:r w:rsidR="009B5689">
          <w:rPr>
            <w:noProof/>
            <w:webHidden/>
          </w:rPr>
          <w:instrText xml:space="preserve"> PAGEREF _Toc26360858 \h </w:instrText>
        </w:r>
        <w:r w:rsidR="009B5689">
          <w:rPr>
            <w:noProof/>
            <w:webHidden/>
          </w:rPr>
        </w:r>
        <w:r w:rsidR="009B5689">
          <w:rPr>
            <w:noProof/>
            <w:webHidden/>
          </w:rPr>
          <w:fldChar w:fldCharType="separate"/>
        </w:r>
        <w:r w:rsidR="009B5689">
          <w:rPr>
            <w:noProof/>
            <w:webHidden/>
          </w:rPr>
          <w:t>2</w:t>
        </w:r>
        <w:r w:rsidR="009B5689">
          <w:rPr>
            <w:noProof/>
            <w:webHidden/>
          </w:rPr>
          <w:fldChar w:fldCharType="end"/>
        </w:r>
      </w:hyperlink>
    </w:p>
    <w:p w:rsidR="009B5689" w:rsidRDefault="000644C1">
      <w:pPr>
        <w:pStyle w:val="TOC10"/>
        <w:tabs>
          <w:tab w:val="left" w:pos="720"/>
          <w:tab w:val="right" w:pos="10456"/>
        </w:tabs>
        <w:rPr>
          <w:rFonts w:asciiTheme="minorHAnsi" w:eastAsiaTheme="minorEastAsia" w:hAnsiTheme="minorHAnsi" w:cstheme="minorBidi"/>
          <w:noProof/>
          <w:sz w:val="22"/>
          <w:szCs w:val="22"/>
          <w:lang w:eastAsia="en-GB"/>
        </w:rPr>
      </w:pPr>
      <w:hyperlink w:anchor="_Toc26360859" w:history="1">
        <w:r w:rsidR="009B5689" w:rsidRPr="008A45B8">
          <w:rPr>
            <w:rStyle w:val="Hyperlink"/>
            <w:noProof/>
          </w:rPr>
          <w:t>4.0</w:t>
        </w:r>
        <w:r w:rsidR="009B5689">
          <w:rPr>
            <w:rFonts w:asciiTheme="minorHAnsi" w:eastAsiaTheme="minorEastAsia" w:hAnsiTheme="minorHAnsi" w:cstheme="minorBidi"/>
            <w:noProof/>
            <w:sz w:val="22"/>
            <w:szCs w:val="22"/>
            <w:lang w:eastAsia="en-GB"/>
          </w:rPr>
          <w:tab/>
        </w:r>
        <w:r w:rsidR="009B5689" w:rsidRPr="008A45B8">
          <w:rPr>
            <w:rStyle w:val="Hyperlink"/>
            <w:noProof/>
          </w:rPr>
          <w:t>Health &amp; Safety</w:t>
        </w:r>
        <w:r w:rsidR="009B5689">
          <w:rPr>
            <w:noProof/>
            <w:webHidden/>
          </w:rPr>
          <w:tab/>
        </w:r>
        <w:r w:rsidR="009B5689">
          <w:rPr>
            <w:noProof/>
            <w:webHidden/>
          </w:rPr>
          <w:fldChar w:fldCharType="begin"/>
        </w:r>
        <w:r w:rsidR="009B5689">
          <w:rPr>
            <w:noProof/>
            <w:webHidden/>
          </w:rPr>
          <w:instrText xml:space="preserve"> PAGEREF _Toc26360859 \h </w:instrText>
        </w:r>
        <w:r w:rsidR="009B5689">
          <w:rPr>
            <w:noProof/>
            <w:webHidden/>
          </w:rPr>
        </w:r>
        <w:r w:rsidR="009B5689">
          <w:rPr>
            <w:noProof/>
            <w:webHidden/>
          </w:rPr>
          <w:fldChar w:fldCharType="separate"/>
        </w:r>
        <w:r w:rsidR="009B5689">
          <w:rPr>
            <w:noProof/>
            <w:webHidden/>
          </w:rPr>
          <w:t>3</w:t>
        </w:r>
        <w:r w:rsidR="009B5689">
          <w:rPr>
            <w:noProof/>
            <w:webHidden/>
          </w:rPr>
          <w:fldChar w:fldCharType="end"/>
        </w:r>
      </w:hyperlink>
    </w:p>
    <w:p w:rsidR="009B5689" w:rsidRDefault="000644C1">
      <w:pPr>
        <w:pStyle w:val="TOC10"/>
        <w:tabs>
          <w:tab w:val="left" w:pos="720"/>
          <w:tab w:val="right" w:pos="10456"/>
        </w:tabs>
        <w:rPr>
          <w:rFonts w:asciiTheme="minorHAnsi" w:eastAsiaTheme="minorEastAsia" w:hAnsiTheme="minorHAnsi" w:cstheme="minorBidi"/>
          <w:noProof/>
          <w:sz w:val="22"/>
          <w:szCs w:val="22"/>
          <w:lang w:eastAsia="en-GB"/>
        </w:rPr>
      </w:pPr>
      <w:hyperlink w:anchor="_Toc26360860" w:history="1">
        <w:r w:rsidR="009B5689" w:rsidRPr="008A45B8">
          <w:rPr>
            <w:rStyle w:val="Hyperlink"/>
            <w:noProof/>
          </w:rPr>
          <w:t>5.0</w:t>
        </w:r>
        <w:r w:rsidR="009B5689">
          <w:rPr>
            <w:rFonts w:asciiTheme="minorHAnsi" w:eastAsiaTheme="minorEastAsia" w:hAnsiTheme="minorHAnsi" w:cstheme="minorBidi"/>
            <w:noProof/>
            <w:sz w:val="22"/>
            <w:szCs w:val="22"/>
            <w:lang w:eastAsia="en-GB"/>
          </w:rPr>
          <w:tab/>
        </w:r>
        <w:r w:rsidR="009B5689" w:rsidRPr="008A45B8">
          <w:rPr>
            <w:rStyle w:val="Hyperlink"/>
            <w:noProof/>
          </w:rPr>
          <w:t>Summary of significant changes</w:t>
        </w:r>
        <w:r w:rsidR="009B5689">
          <w:rPr>
            <w:noProof/>
            <w:webHidden/>
          </w:rPr>
          <w:tab/>
        </w:r>
        <w:r w:rsidR="009B5689">
          <w:rPr>
            <w:noProof/>
            <w:webHidden/>
          </w:rPr>
          <w:fldChar w:fldCharType="begin"/>
        </w:r>
        <w:r w:rsidR="009B5689">
          <w:rPr>
            <w:noProof/>
            <w:webHidden/>
          </w:rPr>
          <w:instrText xml:space="preserve"> PAGEREF _Toc26360860 \h </w:instrText>
        </w:r>
        <w:r w:rsidR="009B5689">
          <w:rPr>
            <w:noProof/>
            <w:webHidden/>
          </w:rPr>
        </w:r>
        <w:r w:rsidR="009B5689">
          <w:rPr>
            <w:noProof/>
            <w:webHidden/>
          </w:rPr>
          <w:fldChar w:fldCharType="separate"/>
        </w:r>
        <w:r w:rsidR="009B5689">
          <w:rPr>
            <w:noProof/>
            <w:webHidden/>
          </w:rPr>
          <w:t>3</w:t>
        </w:r>
        <w:r w:rsidR="009B5689">
          <w:rPr>
            <w:noProof/>
            <w:webHidden/>
          </w:rPr>
          <w:fldChar w:fldCharType="end"/>
        </w:r>
      </w:hyperlink>
    </w:p>
    <w:p w:rsidR="009B5689" w:rsidRDefault="000644C1">
      <w:pPr>
        <w:pStyle w:val="TOC10"/>
        <w:tabs>
          <w:tab w:val="left" w:pos="720"/>
          <w:tab w:val="right" w:pos="10456"/>
        </w:tabs>
        <w:rPr>
          <w:rFonts w:asciiTheme="minorHAnsi" w:eastAsiaTheme="minorEastAsia" w:hAnsiTheme="minorHAnsi" w:cstheme="minorBidi"/>
          <w:noProof/>
          <w:sz w:val="22"/>
          <w:szCs w:val="22"/>
          <w:lang w:eastAsia="en-GB"/>
        </w:rPr>
      </w:pPr>
      <w:hyperlink w:anchor="_Toc26360861" w:history="1">
        <w:r w:rsidR="009B5689" w:rsidRPr="008A45B8">
          <w:rPr>
            <w:rStyle w:val="Hyperlink"/>
            <w:noProof/>
          </w:rPr>
          <w:t>6.0</w:t>
        </w:r>
        <w:r w:rsidR="009B5689">
          <w:rPr>
            <w:rFonts w:asciiTheme="minorHAnsi" w:eastAsiaTheme="minorEastAsia" w:hAnsiTheme="minorHAnsi" w:cstheme="minorBidi"/>
            <w:noProof/>
            <w:sz w:val="22"/>
            <w:szCs w:val="22"/>
            <w:lang w:eastAsia="en-GB"/>
          </w:rPr>
          <w:tab/>
        </w:r>
        <w:r w:rsidR="009B5689" w:rsidRPr="008A45B8">
          <w:rPr>
            <w:rStyle w:val="Hyperlink"/>
            <w:noProof/>
          </w:rPr>
          <w:t>Critical Control Point</w:t>
        </w:r>
        <w:r w:rsidR="009B5689">
          <w:rPr>
            <w:noProof/>
            <w:webHidden/>
          </w:rPr>
          <w:tab/>
        </w:r>
        <w:r w:rsidR="009B5689">
          <w:rPr>
            <w:noProof/>
            <w:webHidden/>
          </w:rPr>
          <w:fldChar w:fldCharType="begin"/>
        </w:r>
        <w:r w:rsidR="009B5689">
          <w:rPr>
            <w:noProof/>
            <w:webHidden/>
          </w:rPr>
          <w:instrText xml:space="preserve"> PAGEREF _Toc26360861 \h </w:instrText>
        </w:r>
        <w:r w:rsidR="009B5689">
          <w:rPr>
            <w:noProof/>
            <w:webHidden/>
          </w:rPr>
        </w:r>
        <w:r w:rsidR="009B5689">
          <w:rPr>
            <w:noProof/>
            <w:webHidden/>
          </w:rPr>
          <w:fldChar w:fldCharType="separate"/>
        </w:r>
        <w:r w:rsidR="009B5689">
          <w:rPr>
            <w:noProof/>
            <w:webHidden/>
          </w:rPr>
          <w:t>3</w:t>
        </w:r>
        <w:r w:rsidR="009B5689">
          <w:rPr>
            <w:noProof/>
            <w:webHidden/>
          </w:rPr>
          <w:fldChar w:fldCharType="end"/>
        </w:r>
      </w:hyperlink>
    </w:p>
    <w:p w:rsidR="009B5689" w:rsidRDefault="000644C1">
      <w:pPr>
        <w:pStyle w:val="TOC20"/>
        <w:tabs>
          <w:tab w:val="left" w:pos="1320"/>
          <w:tab w:val="right" w:pos="10456"/>
        </w:tabs>
        <w:rPr>
          <w:rFonts w:asciiTheme="minorHAnsi" w:hAnsiTheme="minorHAnsi" w:cstheme="minorBidi"/>
          <w:noProof/>
          <w:sz w:val="22"/>
          <w:szCs w:val="22"/>
          <w:lang w:val="en-GB" w:eastAsia="en-GB"/>
        </w:rPr>
      </w:pPr>
      <w:hyperlink w:anchor="_Toc26360862" w:history="1">
        <w:r w:rsidR="009B5689" w:rsidRPr="008A45B8">
          <w:rPr>
            <w:rStyle w:val="Hyperlink"/>
            <w:noProof/>
          </w:rPr>
          <w:t>6.1</w:t>
        </w:r>
        <w:r w:rsidR="009B5689">
          <w:rPr>
            <w:rFonts w:asciiTheme="minorHAnsi" w:hAnsiTheme="minorHAnsi" w:cstheme="minorBidi"/>
            <w:noProof/>
            <w:sz w:val="22"/>
            <w:szCs w:val="22"/>
            <w:lang w:val="en-GB" w:eastAsia="en-GB"/>
          </w:rPr>
          <w:tab/>
        </w:r>
        <w:r w:rsidR="009B5689" w:rsidRPr="008A45B8">
          <w:rPr>
            <w:rStyle w:val="Hyperlink"/>
            <w:noProof/>
          </w:rPr>
          <w:t>Critical Control Point Table</w:t>
        </w:r>
        <w:r w:rsidR="009B5689">
          <w:rPr>
            <w:noProof/>
            <w:webHidden/>
          </w:rPr>
          <w:tab/>
        </w:r>
        <w:r w:rsidR="009B5689">
          <w:rPr>
            <w:noProof/>
            <w:webHidden/>
          </w:rPr>
          <w:fldChar w:fldCharType="begin"/>
        </w:r>
        <w:r w:rsidR="009B5689">
          <w:rPr>
            <w:noProof/>
            <w:webHidden/>
          </w:rPr>
          <w:instrText xml:space="preserve"> PAGEREF _Toc26360862 \h </w:instrText>
        </w:r>
        <w:r w:rsidR="009B5689">
          <w:rPr>
            <w:noProof/>
            <w:webHidden/>
          </w:rPr>
        </w:r>
        <w:r w:rsidR="009B5689">
          <w:rPr>
            <w:noProof/>
            <w:webHidden/>
          </w:rPr>
          <w:fldChar w:fldCharType="separate"/>
        </w:r>
        <w:r w:rsidR="009B5689">
          <w:rPr>
            <w:noProof/>
            <w:webHidden/>
          </w:rPr>
          <w:t>4</w:t>
        </w:r>
        <w:r w:rsidR="009B5689">
          <w:rPr>
            <w:noProof/>
            <w:webHidden/>
          </w:rPr>
          <w:fldChar w:fldCharType="end"/>
        </w:r>
      </w:hyperlink>
    </w:p>
    <w:p w:rsidR="009B5689" w:rsidRDefault="000644C1">
      <w:pPr>
        <w:pStyle w:val="TOC10"/>
        <w:tabs>
          <w:tab w:val="left" w:pos="720"/>
          <w:tab w:val="right" w:pos="10456"/>
        </w:tabs>
        <w:rPr>
          <w:rFonts w:asciiTheme="minorHAnsi" w:eastAsiaTheme="minorEastAsia" w:hAnsiTheme="minorHAnsi" w:cstheme="minorBidi"/>
          <w:noProof/>
          <w:sz w:val="22"/>
          <w:szCs w:val="22"/>
          <w:lang w:eastAsia="en-GB"/>
        </w:rPr>
      </w:pPr>
      <w:hyperlink w:anchor="_Toc26360863" w:history="1">
        <w:r w:rsidR="009B5689" w:rsidRPr="008A45B8">
          <w:rPr>
            <w:rStyle w:val="Hyperlink"/>
            <w:noProof/>
          </w:rPr>
          <w:t>7.0</w:t>
        </w:r>
        <w:r w:rsidR="009B5689">
          <w:rPr>
            <w:rFonts w:asciiTheme="minorHAnsi" w:eastAsiaTheme="minorEastAsia" w:hAnsiTheme="minorHAnsi" w:cstheme="minorBidi"/>
            <w:noProof/>
            <w:sz w:val="22"/>
            <w:szCs w:val="22"/>
            <w:lang w:eastAsia="en-GB"/>
          </w:rPr>
          <w:tab/>
        </w:r>
        <w:r w:rsidR="009B5689" w:rsidRPr="008A45B8">
          <w:rPr>
            <w:rStyle w:val="Hyperlink"/>
            <w:noProof/>
          </w:rPr>
          <w:t>Sample / Equipment / Reagents / QC</w:t>
        </w:r>
        <w:r w:rsidR="009B5689">
          <w:rPr>
            <w:noProof/>
            <w:webHidden/>
          </w:rPr>
          <w:tab/>
        </w:r>
        <w:bookmarkStart w:id="0" w:name="_GoBack"/>
        <w:bookmarkEnd w:id="0"/>
        <w:r w:rsidR="009B5689">
          <w:rPr>
            <w:noProof/>
            <w:webHidden/>
          </w:rPr>
          <w:fldChar w:fldCharType="begin"/>
        </w:r>
        <w:r w:rsidR="009B5689">
          <w:rPr>
            <w:noProof/>
            <w:webHidden/>
          </w:rPr>
          <w:instrText xml:space="preserve"> PAGEREF _Toc26360863 \h </w:instrText>
        </w:r>
        <w:r w:rsidR="009B5689">
          <w:rPr>
            <w:noProof/>
            <w:webHidden/>
          </w:rPr>
        </w:r>
        <w:r w:rsidR="009B5689">
          <w:rPr>
            <w:noProof/>
            <w:webHidden/>
          </w:rPr>
          <w:fldChar w:fldCharType="separate"/>
        </w:r>
        <w:r w:rsidR="009B5689">
          <w:rPr>
            <w:noProof/>
            <w:webHidden/>
          </w:rPr>
          <w:t>4</w:t>
        </w:r>
        <w:r w:rsidR="009B5689">
          <w:rPr>
            <w:noProof/>
            <w:webHidden/>
          </w:rPr>
          <w:fldChar w:fldCharType="end"/>
        </w:r>
      </w:hyperlink>
    </w:p>
    <w:p w:rsidR="009B5689" w:rsidRDefault="000644C1">
      <w:pPr>
        <w:pStyle w:val="TOC20"/>
        <w:tabs>
          <w:tab w:val="left" w:pos="1320"/>
          <w:tab w:val="right" w:pos="10456"/>
        </w:tabs>
        <w:rPr>
          <w:rFonts w:asciiTheme="minorHAnsi" w:hAnsiTheme="minorHAnsi" w:cstheme="minorBidi"/>
          <w:noProof/>
          <w:sz w:val="22"/>
          <w:szCs w:val="22"/>
          <w:lang w:val="en-GB" w:eastAsia="en-GB"/>
        </w:rPr>
      </w:pPr>
      <w:hyperlink w:anchor="_Toc26360864" w:history="1">
        <w:r w:rsidR="009B5689" w:rsidRPr="008A45B8">
          <w:rPr>
            <w:rStyle w:val="Hyperlink"/>
            <w:noProof/>
          </w:rPr>
          <w:t>7.1</w:t>
        </w:r>
        <w:r w:rsidR="009B5689">
          <w:rPr>
            <w:rFonts w:asciiTheme="minorHAnsi" w:hAnsiTheme="minorHAnsi" w:cstheme="minorBidi"/>
            <w:noProof/>
            <w:sz w:val="22"/>
            <w:szCs w:val="22"/>
            <w:lang w:val="en-GB" w:eastAsia="en-GB"/>
          </w:rPr>
          <w:tab/>
        </w:r>
        <w:r w:rsidR="009B5689" w:rsidRPr="008A45B8">
          <w:rPr>
            <w:rStyle w:val="Hyperlink"/>
            <w:noProof/>
          </w:rPr>
          <w:t>Sample</w:t>
        </w:r>
        <w:r w:rsidR="009B5689">
          <w:rPr>
            <w:noProof/>
            <w:webHidden/>
          </w:rPr>
          <w:tab/>
        </w:r>
        <w:r w:rsidR="009B5689">
          <w:rPr>
            <w:noProof/>
            <w:webHidden/>
          </w:rPr>
          <w:fldChar w:fldCharType="begin"/>
        </w:r>
        <w:r w:rsidR="009B5689">
          <w:rPr>
            <w:noProof/>
            <w:webHidden/>
          </w:rPr>
          <w:instrText xml:space="preserve"> PAGEREF _Toc26360864 \h </w:instrText>
        </w:r>
        <w:r w:rsidR="009B5689">
          <w:rPr>
            <w:noProof/>
            <w:webHidden/>
          </w:rPr>
        </w:r>
        <w:r w:rsidR="009B5689">
          <w:rPr>
            <w:noProof/>
            <w:webHidden/>
          </w:rPr>
          <w:fldChar w:fldCharType="separate"/>
        </w:r>
        <w:r w:rsidR="009B5689">
          <w:rPr>
            <w:noProof/>
            <w:webHidden/>
          </w:rPr>
          <w:t>4</w:t>
        </w:r>
        <w:r w:rsidR="009B5689">
          <w:rPr>
            <w:noProof/>
            <w:webHidden/>
          </w:rPr>
          <w:fldChar w:fldCharType="end"/>
        </w:r>
      </w:hyperlink>
    </w:p>
    <w:p w:rsidR="009B5689" w:rsidRDefault="000644C1">
      <w:pPr>
        <w:pStyle w:val="TOC20"/>
        <w:tabs>
          <w:tab w:val="left" w:pos="1320"/>
          <w:tab w:val="right" w:pos="10456"/>
        </w:tabs>
        <w:rPr>
          <w:rFonts w:asciiTheme="minorHAnsi" w:hAnsiTheme="minorHAnsi" w:cstheme="minorBidi"/>
          <w:noProof/>
          <w:sz w:val="22"/>
          <w:szCs w:val="22"/>
          <w:lang w:val="en-GB" w:eastAsia="en-GB"/>
        </w:rPr>
      </w:pPr>
      <w:hyperlink w:anchor="_Toc26360865" w:history="1">
        <w:r w:rsidR="009B5689" w:rsidRPr="008A45B8">
          <w:rPr>
            <w:rStyle w:val="Hyperlink"/>
            <w:noProof/>
          </w:rPr>
          <w:t>7.2</w:t>
        </w:r>
        <w:r w:rsidR="009B5689">
          <w:rPr>
            <w:rFonts w:asciiTheme="minorHAnsi" w:hAnsiTheme="minorHAnsi" w:cstheme="minorBidi"/>
            <w:noProof/>
            <w:sz w:val="22"/>
            <w:szCs w:val="22"/>
            <w:lang w:val="en-GB" w:eastAsia="en-GB"/>
          </w:rPr>
          <w:tab/>
        </w:r>
        <w:r w:rsidR="009B5689" w:rsidRPr="008A45B8">
          <w:rPr>
            <w:rStyle w:val="Hyperlink"/>
            <w:noProof/>
          </w:rPr>
          <w:t>Equipment</w:t>
        </w:r>
        <w:r w:rsidR="009B5689">
          <w:rPr>
            <w:noProof/>
            <w:webHidden/>
          </w:rPr>
          <w:tab/>
        </w:r>
        <w:r w:rsidR="009B5689">
          <w:rPr>
            <w:noProof/>
            <w:webHidden/>
          </w:rPr>
          <w:fldChar w:fldCharType="begin"/>
        </w:r>
        <w:r w:rsidR="009B5689">
          <w:rPr>
            <w:noProof/>
            <w:webHidden/>
          </w:rPr>
          <w:instrText xml:space="preserve"> PAGEREF _Toc26360865 \h </w:instrText>
        </w:r>
        <w:r w:rsidR="009B5689">
          <w:rPr>
            <w:noProof/>
            <w:webHidden/>
          </w:rPr>
        </w:r>
        <w:r w:rsidR="009B5689">
          <w:rPr>
            <w:noProof/>
            <w:webHidden/>
          </w:rPr>
          <w:fldChar w:fldCharType="separate"/>
        </w:r>
        <w:r w:rsidR="009B5689">
          <w:rPr>
            <w:noProof/>
            <w:webHidden/>
          </w:rPr>
          <w:t>4</w:t>
        </w:r>
        <w:r w:rsidR="009B5689">
          <w:rPr>
            <w:noProof/>
            <w:webHidden/>
          </w:rPr>
          <w:fldChar w:fldCharType="end"/>
        </w:r>
      </w:hyperlink>
    </w:p>
    <w:p w:rsidR="009B5689" w:rsidRDefault="000644C1">
      <w:pPr>
        <w:pStyle w:val="TOC20"/>
        <w:tabs>
          <w:tab w:val="left" w:pos="1320"/>
          <w:tab w:val="right" w:pos="10456"/>
        </w:tabs>
        <w:rPr>
          <w:rFonts w:asciiTheme="minorHAnsi" w:hAnsiTheme="minorHAnsi" w:cstheme="minorBidi"/>
          <w:noProof/>
          <w:sz w:val="22"/>
          <w:szCs w:val="22"/>
          <w:lang w:val="en-GB" w:eastAsia="en-GB"/>
        </w:rPr>
      </w:pPr>
      <w:hyperlink w:anchor="_Toc26360866" w:history="1">
        <w:r w:rsidR="009B5689" w:rsidRPr="008A45B8">
          <w:rPr>
            <w:rStyle w:val="Hyperlink"/>
            <w:noProof/>
          </w:rPr>
          <w:t>7.3</w:t>
        </w:r>
        <w:r w:rsidR="009B5689">
          <w:rPr>
            <w:rFonts w:asciiTheme="minorHAnsi" w:hAnsiTheme="minorHAnsi" w:cstheme="minorBidi"/>
            <w:noProof/>
            <w:sz w:val="22"/>
            <w:szCs w:val="22"/>
            <w:lang w:val="en-GB" w:eastAsia="en-GB"/>
          </w:rPr>
          <w:tab/>
        </w:r>
        <w:r w:rsidR="009B5689" w:rsidRPr="008A45B8">
          <w:rPr>
            <w:rStyle w:val="Hyperlink"/>
            <w:noProof/>
          </w:rPr>
          <w:t>Reagents</w:t>
        </w:r>
        <w:r w:rsidR="009B5689">
          <w:rPr>
            <w:noProof/>
            <w:webHidden/>
          </w:rPr>
          <w:tab/>
        </w:r>
        <w:r w:rsidR="009B5689">
          <w:rPr>
            <w:noProof/>
            <w:webHidden/>
          </w:rPr>
          <w:fldChar w:fldCharType="begin"/>
        </w:r>
        <w:r w:rsidR="009B5689">
          <w:rPr>
            <w:noProof/>
            <w:webHidden/>
          </w:rPr>
          <w:instrText xml:space="preserve"> PAGEREF _Toc26360866 \h </w:instrText>
        </w:r>
        <w:r w:rsidR="009B5689">
          <w:rPr>
            <w:noProof/>
            <w:webHidden/>
          </w:rPr>
        </w:r>
        <w:r w:rsidR="009B5689">
          <w:rPr>
            <w:noProof/>
            <w:webHidden/>
          </w:rPr>
          <w:fldChar w:fldCharType="separate"/>
        </w:r>
        <w:r w:rsidR="009B5689">
          <w:rPr>
            <w:noProof/>
            <w:webHidden/>
          </w:rPr>
          <w:t>4</w:t>
        </w:r>
        <w:r w:rsidR="009B5689">
          <w:rPr>
            <w:noProof/>
            <w:webHidden/>
          </w:rPr>
          <w:fldChar w:fldCharType="end"/>
        </w:r>
      </w:hyperlink>
    </w:p>
    <w:p w:rsidR="009B5689" w:rsidRDefault="000644C1">
      <w:pPr>
        <w:pStyle w:val="TOC20"/>
        <w:tabs>
          <w:tab w:val="left" w:pos="1320"/>
          <w:tab w:val="right" w:pos="10456"/>
        </w:tabs>
        <w:rPr>
          <w:rFonts w:asciiTheme="minorHAnsi" w:hAnsiTheme="minorHAnsi" w:cstheme="minorBidi"/>
          <w:noProof/>
          <w:sz w:val="22"/>
          <w:szCs w:val="22"/>
          <w:lang w:val="en-GB" w:eastAsia="en-GB"/>
        </w:rPr>
      </w:pPr>
      <w:hyperlink w:anchor="_Toc26360867" w:history="1">
        <w:r w:rsidR="009B5689" w:rsidRPr="008A45B8">
          <w:rPr>
            <w:rStyle w:val="Hyperlink"/>
            <w:noProof/>
          </w:rPr>
          <w:t>7.4</w:t>
        </w:r>
        <w:r w:rsidR="009B5689">
          <w:rPr>
            <w:rFonts w:asciiTheme="minorHAnsi" w:hAnsiTheme="minorHAnsi" w:cstheme="minorBidi"/>
            <w:noProof/>
            <w:sz w:val="22"/>
            <w:szCs w:val="22"/>
            <w:lang w:val="en-GB" w:eastAsia="en-GB"/>
          </w:rPr>
          <w:tab/>
        </w:r>
        <w:r w:rsidR="009B5689" w:rsidRPr="008A45B8">
          <w:rPr>
            <w:rStyle w:val="Hyperlink"/>
            <w:noProof/>
          </w:rPr>
          <w:t>Internal Quality Control</w:t>
        </w:r>
        <w:r w:rsidR="009B5689">
          <w:rPr>
            <w:noProof/>
            <w:webHidden/>
          </w:rPr>
          <w:tab/>
        </w:r>
        <w:r w:rsidR="009B5689">
          <w:rPr>
            <w:noProof/>
            <w:webHidden/>
          </w:rPr>
          <w:fldChar w:fldCharType="begin"/>
        </w:r>
        <w:r w:rsidR="009B5689">
          <w:rPr>
            <w:noProof/>
            <w:webHidden/>
          </w:rPr>
          <w:instrText xml:space="preserve"> PAGEREF _Toc26360867 \h </w:instrText>
        </w:r>
        <w:r w:rsidR="009B5689">
          <w:rPr>
            <w:noProof/>
            <w:webHidden/>
          </w:rPr>
        </w:r>
        <w:r w:rsidR="009B5689">
          <w:rPr>
            <w:noProof/>
            <w:webHidden/>
          </w:rPr>
          <w:fldChar w:fldCharType="separate"/>
        </w:r>
        <w:r w:rsidR="009B5689">
          <w:rPr>
            <w:noProof/>
            <w:webHidden/>
          </w:rPr>
          <w:t>4</w:t>
        </w:r>
        <w:r w:rsidR="009B5689">
          <w:rPr>
            <w:noProof/>
            <w:webHidden/>
          </w:rPr>
          <w:fldChar w:fldCharType="end"/>
        </w:r>
      </w:hyperlink>
    </w:p>
    <w:p w:rsidR="009B5689" w:rsidRDefault="000644C1">
      <w:pPr>
        <w:pStyle w:val="TOC20"/>
        <w:tabs>
          <w:tab w:val="left" w:pos="1320"/>
          <w:tab w:val="right" w:pos="10456"/>
        </w:tabs>
        <w:rPr>
          <w:rFonts w:asciiTheme="minorHAnsi" w:hAnsiTheme="minorHAnsi" w:cstheme="minorBidi"/>
          <w:noProof/>
          <w:sz w:val="22"/>
          <w:szCs w:val="22"/>
          <w:lang w:val="en-GB" w:eastAsia="en-GB"/>
        </w:rPr>
      </w:pPr>
      <w:hyperlink w:anchor="_Toc26360868" w:history="1">
        <w:r w:rsidR="009B5689" w:rsidRPr="008A45B8">
          <w:rPr>
            <w:rStyle w:val="Hyperlink"/>
            <w:noProof/>
          </w:rPr>
          <w:t>7.5</w:t>
        </w:r>
        <w:r w:rsidR="009B5689">
          <w:rPr>
            <w:rFonts w:asciiTheme="minorHAnsi" w:hAnsiTheme="minorHAnsi" w:cstheme="minorBidi"/>
            <w:noProof/>
            <w:sz w:val="22"/>
            <w:szCs w:val="22"/>
            <w:lang w:val="en-GB" w:eastAsia="en-GB"/>
          </w:rPr>
          <w:tab/>
        </w:r>
        <w:r w:rsidR="009B5689" w:rsidRPr="008A45B8">
          <w:rPr>
            <w:rStyle w:val="Hyperlink"/>
            <w:noProof/>
          </w:rPr>
          <w:t>Interlaboratory Comparison (External Quality Assurance)</w:t>
        </w:r>
        <w:r w:rsidR="009B5689">
          <w:rPr>
            <w:noProof/>
            <w:webHidden/>
          </w:rPr>
          <w:tab/>
        </w:r>
        <w:r w:rsidR="009B5689">
          <w:rPr>
            <w:noProof/>
            <w:webHidden/>
          </w:rPr>
          <w:fldChar w:fldCharType="begin"/>
        </w:r>
        <w:r w:rsidR="009B5689">
          <w:rPr>
            <w:noProof/>
            <w:webHidden/>
          </w:rPr>
          <w:instrText xml:space="preserve"> PAGEREF _Toc26360868 \h </w:instrText>
        </w:r>
        <w:r w:rsidR="009B5689">
          <w:rPr>
            <w:noProof/>
            <w:webHidden/>
          </w:rPr>
        </w:r>
        <w:r w:rsidR="009B5689">
          <w:rPr>
            <w:noProof/>
            <w:webHidden/>
          </w:rPr>
          <w:fldChar w:fldCharType="separate"/>
        </w:r>
        <w:r w:rsidR="009B5689">
          <w:rPr>
            <w:noProof/>
            <w:webHidden/>
          </w:rPr>
          <w:t>4</w:t>
        </w:r>
        <w:r w:rsidR="009B5689">
          <w:rPr>
            <w:noProof/>
            <w:webHidden/>
          </w:rPr>
          <w:fldChar w:fldCharType="end"/>
        </w:r>
      </w:hyperlink>
    </w:p>
    <w:p w:rsidR="009B5689" w:rsidRDefault="000644C1">
      <w:pPr>
        <w:pStyle w:val="TOC10"/>
        <w:tabs>
          <w:tab w:val="left" w:pos="720"/>
          <w:tab w:val="right" w:pos="10456"/>
        </w:tabs>
        <w:rPr>
          <w:rFonts w:asciiTheme="minorHAnsi" w:eastAsiaTheme="minorEastAsia" w:hAnsiTheme="minorHAnsi" w:cstheme="minorBidi"/>
          <w:noProof/>
          <w:sz w:val="22"/>
          <w:szCs w:val="22"/>
          <w:lang w:eastAsia="en-GB"/>
        </w:rPr>
      </w:pPr>
      <w:hyperlink w:anchor="_Toc26360869" w:history="1">
        <w:r w:rsidR="009B5689" w:rsidRPr="008A45B8">
          <w:rPr>
            <w:rStyle w:val="Hyperlink"/>
            <w:noProof/>
          </w:rPr>
          <w:t>8.0</w:t>
        </w:r>
        <w:r w:rsidR="009B5689">
          <w:rPr>
            <w:rFonts w:asciiTheme="minorHAnsi" w:eastAsiaTheme="minorEastAsia" w:hAnsiTheme="minorHAnsi" w:cstheme="minorBidi"/>
            <w:noProof/>
            <w:sz w:val="22"/>
            <w:szCs w:val="22"/>
            <w:lang w:eastAsia="en-GB"/>
          </w:rPr>
          <w:tab/>
        </w:r>
        <w:r w:rsidR="009B5689" w:rsidRPr="008A45B8">
          <w:rPr>
            <w:rStyle w:val="Hyperlink"/>
            <w:noProof/>
          </w:rPr>
          <w:t>Procedure</w:t>
        </w:r>
        <w:r w:rsidR="009B5689">
          <w:rPr>
            <w:noProof/>
            <w:webHidden/>
          </w:rPr>
          <w:tab/>
        </w:r>
        <w:r w:rsidR="009B5689">
          <w:rPr>
            <w:noProof/>
            <w:webHidden/>
          </w:rPr>
          <w:fldChar w:fldCharType="begin"/>
        </w:r>
        <w:r w:rsidR="009B5689">
          <w:rPr>
            <w:noProof/>
            <w:webHidden/>
          </w:rPr>
          <w:instrText xml:space="preserve"> PAGEREF _Toc26360869 \h </w:instrText>
        </w:r>
        <w:r w:rsidR="009B5689">
          <w:rPr>
            <w:noProof/>
            <w:webHidden/>
          </w:rPr>
        </w:r>
        <w:r w:rsidR="009B5689">
          <w:rPr>
            <w:noProof/>
            <w:webHidden/>
          </w:rPr>
          <w:fldChar w:fldCharType="separate"/>
        </w:r>
        <w:r w:rsidR="009B5689">
          <w:rPr>
            <w:noProof/>
            <w:webHidden/>
          </w:rPr>
          <w:t>4</w:t>
        </w:r>
        <w:r w:rsidR="009B5689">
          <w:rPr>
            <w:noProof/>
            <w:webHidden/>
          </w:rPr>
          <w:fldChar w:fldCharType="end"/>
        </w:r>
      </w:hyperlink>
    </w:p>
    <w:p w:rsidR="009B5689" w:rsidRDefault="000644C1">
      <w:pPr>
        <w:pStyle w:val="TOC10"/>
        <w:tabs>
          <w:tab w:val="left" w:pos="720"/>
          <w:tab w:val="right" w:pos="10456"/>
        </w:tabs>
        <w:rPr>
          <w:rFonts w:asciiTheme="minorHAnsi" w:eastAsiaTheme="minorEastAsia" w:hAnsiTheme="minorHAnsi" w:cstheme="minorBidi"/>
          <w:noProof/>
          <w:sz w:val="22"/>
          <w:szCs w:val="22"/>
          <w:lang w:eastAsia="en-GB"/>
        </w:rPr>
      </w:pPr>
      <w:hyperlink w:anchor="_Toc26360870" w:history="1">
        <w:r w:rsidR="009B5689" w:rsidRPr="008A45B8">
          <w:rPr>
            <w:rStyle w:val="Hyperlink"/>
            <w:noProof/>
          </w:rPr>
          <w:t>9.0</w:t>
        </w:r>
        <w:r w:rsidR="009B5689">
          <w:rPr>
            <w:rFonts w:asciiTheme="minorHAnsi" w:eastAsiaTheme="minorEastAsia" w:hAnsiTheme="minorHAnsi" w:cstheme="minorBidi"/>
            <w:noProof/>
            <w:sz w:val="22"/>
            <w:szCs w:val="22"/>
            <w:lang w:eastAsia="en-GB"/>
          </w:rPr>
          <w:tab/>
        </w:r>
        <w:r w:rsidR="009B5689" w:rsidRPr="008A45B8">
          <w:rPr>
            <w:rStyle w:val="Hyperlink"/>
            <w:noProof/>
          </w:rPr>
          <w:t>Criteria relating to Procedure</w:t>
        </w:r>
        <w:r w:rsidR="009B5689">
          <w:rPr>
            <w:noProof/>
            <w:webHidden/>
          </w:rPr>
          <w:tab/>
        </w:r>
        <w:r w:rsidR="009B5689">
          <w:rPr>
            <w:noProof/>
            <w:webHidden/>
          </w:rPr>
          <w:fldChar w:fldCharType="begin"/>
        </w:r>
        <w:r w:rsidR="009B5689">
          <w:rPr>
            <w:noProof/>
            <w:webHidden/>
          </w:rPr>
          <w:instrText xml:space="preserve"> PAGEREF _Toc26360870 \h </w:instrText>
        </w:r>
        <w:r w:rsidR="009B5689">
          <w:rPr>
            <w:noProof/>
            <w:webHidden/>
          </w:rPr>
        </w:r>
        <w:r w:rsidR="009B5689">
          <w:rPr>
            <w:noProof/>
            <w:webHidden/>
          </w:rPr>
          <w:fldChar w:fldCharType="separate"/>
        </w:r>
        <w:r w:rsidR="009B5689">
          <w:rPr>
            <w:noProof/>
            <w:webHidden/>
          </w:rPr>
          <w:t>8</w:t>
        </w:r>
        <w:r w:rsidR="009B5689">
          <w:rPr>
            <w:noProof/>
            <w:webHidden/>
          </w:rPr>
          <w:fldChar w:fldCharType="end"/>
        </w:r>
      </w:hyperlink>
    </w:p>
    <w:p w:rsidR="009B5689" w:rsidRDefault="000644C1">
      <w:pPr>
        <w:pStyle w:val="TOC20"/>
        <w:tabs>
          <w:tab w:val="left" w:pos="1320"/>
          <w:tab w:val="right" w:pos="10456"/>
        </w:tabs>
        <w:rPr>
          <w:rFonts w:asciiTheme="minorHAnsi" w:hAnsiTheme="minorHAnsi" w:cstheme="minorBidi"/>
          <w:noProof/>
          <w:sz w:val="22"/>
          <w:szCs w:val="22"/>
          <w:lang w:val="en-GB" w:eastAsia="en-GB"/>
        </w:rPr>
      </w:pPr>
      <w:hyperlink w:anchor="_Toc26360871" w:history="1">
        <w:r w:rsidR="009B5689" w:rsidRPr="008A45B8">
          <w:rPr>
            <w:rStyle w:val="Hyperlink"/>
            <w:noProof/>
          </w:rPr>
          <w:t>9.1</w:t>
        </w:r>
        <w:r w:rsidR="009B5689">
          <w:rPr>
            <w:rFonts w:asciiTheme="minorHAnsi" w:hAnsiTheme="minorHAnsi" w:cstheme="minorBidi"/>
            <w:noProof/>
            <w:sz w:val="22"/>
            <w:szCs w:val="22"/>
            <w:lang w:val="en-GB" w:eastAsia="en-GB"/>
          </w:rPr>
          <w:tab/>
        </w:r>
        <w:r w:rsidR="009B5689" w:rsidRPr="008A45B8">
          <w:rPr>
            <w:rStyle w:val="Hyperlink"/>
            <w:noProof/>
          </w:rPr>
          <w:t>Limitations</w:t>
        </w:r>
        <w:r w:rsidR="009B5689">
          <w:rPr>
            <w:noProof/>
            <w:webHidden/>
          </w:rPr>
          <w:tab/>
        </w:r>
        <w:r w:rsidR="009B5689">
          <w:rPr>
            <w:noProof/>
            <w:webHidden/>
          </w:rPr>
          <w:fldChar w:fldCharType="begin"/>
        </w:r>
        <w:r w:rsidR="009B5689">
          <w:rPr>
            <w:noProof/>
            <w:webHidden/>
          </w:rPr>
          <w:instrText xml:space="preserve"> PAGEREF _Toc26360871 \h </w:instrText>
        </w:r>
        <w:r w:rsidR="009B5689">
          <w:rPr>
            <w:noProof/>
            <w:webHidden/>
          </w:rPr>
        </w:r>
        <w:r w:rsidR="009B5689">
          <w:rPr>
            <w:noProof/>
            <w:webHidden/>
          </w:rPr>
          <w:fldChar w:fldCharType="separate"/>
        </w:r>
        <w:r w:rsidR="009B5689">
          <w:rPr>
            <w:noProof/>
            <w:webHidden/>
          </w:rPr>
          <w:t>8</w:t>
        </w:r>
        <w:r w:rsidR="009B5689">
          <w:rPr>
            <w:noProof/>
            <w:webHidden/>
          </w:rPr>
          <w:fldChar w:fldCharType="end"/>
        </w:r>
      </w:hyperlink>
    </w:p>
    <w:p w:rsidR="009B5689" w:rsidRDefault="000644C1">
      <w:pPr>
        <w:pStyle w:val="TOC20"/>
        <w:tabs>
          <w:tab w:val="left" w:pos="1320"/>
          <w:tab w:val="right" w:pos="10456"/>
        </w:tabs>
        <w:rPr>
          <w:rFonts w:asciiTheme="minorHAnsi" w:hAnsiTheme="minorHAnsi" w:cstheme="minorBidi"/>
          <w:noProof/>
          <w:sz w:val="22"/>
          <w:szCs w:val="22"/>
          <w:lang w:val="en-GB" w:eastAsia="en-GB"/>
        </w:rPr>
      </w:pPr>
      <w:hyperlink w:anchor="_Toc26360872" w:history="1">
        <w:r w:rsidR="009B5689" w:rsidRPr="008A45B8">
          <w:rPr>
            <w:rStyle w:val="Hyperlink"/>
            <w:noProof/>
          </w:rPr>
          <w:t>9.2</w:t>
        </w:r>
        <w:r w:rsidR="009B5689">
          <w:rPr>
            <w:rFonts w:asciiTheme="minorHAnsi" w:hAnsiTheme="minorHAnsi" w:cstheme="minorBidi"/>
            <w:noProof/>
            <w:sz w:val="22"/>
            <w:szCs w:val="22"/>
            <w:lang w:val="en-GB" w:eastAsia="en-GB"/>
          </w:rPr>
          <w:tab/>
        </w:r>
        <w:r w:rsidR="009B5689" w:rsidRPr="008A45B8">
          <w:rPr>
            <w:rStyle w:val="Hyperlink"/>
            <w:noProof/>
          </w:rPr>
          <w:t>Validation</w:t>
        </w:r>
        <w:r w:rsidR="009B5689">
          <w:rPr>
            <w:noProof/>
            <w:webHidden/>
          </w:rPr>
          <w:tab/>
        </w:r>
        <w:r w:rsidR="009B5689">
          <w:rPr>
            <w:noProof/>
            <w:webHidden/>
          </w:rPr>
          <w:fldChar w:fldCharType="begin"/>
        </w:r>
        <w:r w:rsidR="009B5689">
          <w:rPr>
            <w:noProof/>
            <w:webHidden/>
          </w:rPr>
          <w:instrText xml:space="preserve"> PAGEREF _Toc26360872 \h </w:instrText>
        </w:r>
        <w:r w:rsidR="009B5689">
          <w:rPr>
            <w:noProof/>
            <w:webHidden/>
          </w:rPr>
        </w:r>
        <w:r w:rsidR="009B5689">
          <w:rPr>
            <w:noProof/>
            <w:webHidden/>
          </w:rPr>
          <w:fldChar w:fldCharType="separate"/>
        </w:r>
        <w:r w:rsidR="009B5689">
          <w:rPr>
            <w:noProof/>
            <w:webHidden/>
          </w:rPr>
          <w:t>8</w:t>
        </w:r>
        <w:r w:rsidR="009B5689">
          <w:rPr>
            <w:noProof/>
            <w:webHidden/>
          </w:rPr>
          <w:fldChar w:fldCharType="end"/>
        </w:r>
      </w:hyperlink>
    </w:p>
    <w:p w:rsidR="009B5689" w:rsidRDefault="000644C1">
      <w:pPr>
        <w:pStyle w:val="TOC20"/>
        <w:tabs>
          <w:tab w:val="left" w:pos="1320"/>
          <w:tab w:val="right" w:pos="10456"/>
        </w:tabs>
        <w:rPr>
          <w:rFonts w:asciiTheme="minorHAnsi" w:hAnsiTheme="minorHAnsi" w:cstheme="minorBidi"/>
          <w:noProof/>
          <w:sz w:val="22"/>
          <w:szCs w:val="22"/>
          <w:lang w:val="en-GB" w:eastAsia="en-GB"/>
        </w:rPr>
      </w:pPr>
      <w:hyperlink w:anchor="_Toc26360873" w:history="1">
        <w:r w:rsidR="009B5689" w:rsidRPr="008A45B8">
          <w:rPr>
            <w:rStyle w:val="Hyperlink"/>
            <w:noProof/>
          </w:rPr>
          <w:t>9.3</w:t>
        </w:r>
        <w:r w:rsidR="009B5689">
          <w:rPr>
            <w:rFonts w:asciiTheme="minorHAnsi" w:hAnsiTheme="minorHAnsi" w:cstheme="minorBidi"/>
            <w:noProof/>
            <w:sz w:val="22"/>
            <w:szCs w:val="22"/>
            <w:lang w:val="en-GB" w:eastAsia="en-GB"/>
          </w:rPr>
          <w:tab/>
        </w:r>
        <w:r w:rsidR="009B5689" w:rsidRPr="008A45B8">
          <w:rPr>
            <w:rStyle w:val="Hyperlink"/>
            <w:noProof/>
          </w:rPr>
          <w:t>Verification</w:t>
        </w:r>
        <w:r w:rsidR="009B5689">
          <w:rPr>
            <w:noProof/>
            <w:webHidden/>
          </w:rPr>
          <w:tab/>
        </w:r>
        <w:r w:rsidR="009B5689">
          <w:rPr>
            <w:noProof/>
            <w:webHidden/>
          </w:rPr>
          <w:fldChar w:fldCharType="begin"/>
        </w:r>
        <w:r w:rsidR="009B5689">
          <w:rPr>
            <w:noProof/>
            <w:webHidden/>
          </w:rPr>
          <w:instrText xml:space="preserve"> PAGEREF _Toc26360873 \h </w:instrText>
        </w:r>
        <w:r w:rsidR="009B5689">
          <w:rPr>
            <w:noProof/>
            <w:webHidden/>
          </w:rPr>
        </w:r>
        <w:r w:rsidR="009B5689">
          <w:rPr>
            <w:noProof/>
            <w:webHidden/>
          </w:rPr>
          <w:fldChar w:fldCharType="separate"/>
        </w:r>
        <w:r w:rsidR="009B5689">
          <w:rPr>
            <w:noProof/>
            <w:webHidden/>
          </w:rPr>
          <w:t>8</w:t>
        </w:r>
        <w:r w:rsidR="009B5689">
          <w:rPr>
            <w:noProof/>
            <w:webHidden/>
          </w:rPr>
          <w:fldChar w:fldCharType="end"/>
        </w:r>
      </w:hyperlink>
    </w:p>
    <w:p w:rsidR="009B5689" w:rsidRDefault="000644C1">
      <w:pPr>
        <w:pStyle w:val="TOC20"/>
        <w:tabs>
          <w:tab w:val="left" w:pos="1320"/>
          <w:tab w:val="right" w:pos="10456"/>
        </w:tabs>
        <w:rPr>
          <w:rFonts w:asciiTheme="minorHAnsi" w:hAnsiTheme="minorHAnsi" w:cstheme="minorBidi"/>
          <w:noProof/>
          <w:sz w:val="22"/>
          <w:szCs w:val="22"/>
          <w:lang w:val="en-GB" w:eastAsia="en-GB"/>
        </w:rPr>
      </w:pPr>
      <w:hyperlink w:anchor="_Toc26360874" w:history="1">
        <w:r w:rsidR="009B5689" w:rsidRPr="008A45B8">
          <w:rPr>
            <w:rStyle w:val="Hyperlink"/>
            <w:noProof/>
          </w:rPr>
          <w:t>9.4</w:t>
        </w:r>
        <w:r w:rsidR="009B5689">
          <w:rPr>
            <w:rFonts w:asciiTheme="minorHAnsi" w:hAnsiTheme="minorHAnsi" w:cstheme="minorBidi"/>
            <w:noProof/>
            <w:sz w:val="22"/>
            <w:szCs w:val="22"/>
            <w:lang w:val="en-GB" w:eastAsia="en-GB"/>
          </w:rPr>
          <w:tab/>
        </w:r>
        <w:r w:rsidR="009B5689" w:rsidRPr="008A45B8">
          <w:rPr>
            <w:rStyle w:val="Hyperlink"/>
            <w:noProof/>
          </w:rPr>
          <w:t>Troubleshooting</w:t>
        </w:r>
        <w:r w:rsidR="009B5689">
          <w:rPr>
            <w:noProof/>
            <w:webHidden/>
          </w:rPr>
          <w:tab/>
        </w:r>
        <w:r w:rsidR="009B5689">
          <w:rPr>
            <w:noProof/>
            <w:webHidden/>
          </w:rPr>
          <w:fldChar w:fldCharType="begin"/>
        </w:r>
        <w:r w:rsidR="009B5689">
          <w:rPr>
            <w:noProof/>
            <w:webHidden/>
          </w:rPr>
          <w:instrText xml:space="preserve"> PAGEREF _Toc26360874 \h </w:instrText>
        </w:r>
        <w:r w:rsidR="009B5689">
          <w:rPr>
            <w:noProof/>
            <w:webHidden/>
          </w:rPr>
        </w:r>
        <w:r w:rsidR="009B5689">
          <w:rPr>
            <w:noProof/>
            <w:webHidden/>
          </w:rPr>
          <w:fldChar w:fldCharType="separate"/>
        </w:r>
        <w:r w:rsidR="009B5689">
          <w:rPr>
            <w:noProof/>
            <w:webHidden/>
          </w:rPr>
          <w:t>8</w:t>
        </w:r>
        <w:r w:rsidR="009B5689">
          <w:rPr>
            <w:noProof/>
            <w:webHidden/>
          </w:rPr>
          <w:fldChar w:fldCharType="end"/>
        </w:r>
      </w:hyperlink>
    </w:p>
    <w:p w:rsidR="009B5689" w:rsidRDefault="000644C1">
      <w:pPr>
        <w:pStyle w:val="TOC20"/>
        <w:tabs>
          <w:tab w:val="left" w:pos="1320"/>
          <w:tab w:val="right" w:pos="10456"/>
        </w:tabs>
        <w:rPr>
          <w:rFonts w:asciiTheme="minorHAnsi" w:hAnsiTheme="minorHAnsi" w:cstheme="minorBidi"/>
          <w:noProof/>
          <w:sz w:val="22"/>
          <w:szCs w:val="22"/>
          <w:lang w:val="en-GB" w:eastAsia="en-GB"/>
        </w:rPr>
      </w:pPr>
      <w:hyperlink w:anchor="_Toc26360875" w:history="1">
        <w:r w:rsidR="009B5689" w:rsidRPr="008A45B8">
          <w:rPr>
            <w:rStyle w:val="Hyperlink"/>
            <w:noProof/>
          </w:rPr>
          <w:t>9.5</w:t>
        </w:r>
        <w:r w:rsidR="009B5689">
          <w:rPr>
            <w:rFonts w:asciiTheme="minorHAnsi" w:hAnsiTheme="minorHAnsi" w:cstheme="minorBidi"/>
            <w:noProof/>
            <w:sz w:val="22"/>
            <w:szCs w:val="22"/>
            <w:lang w:val="en-GB" w:eastAsia="en-GB"/>
          </w:rPr>
          <w:tab/>
        </w:r>
        <w:r w:rsidR="009B5689" w:rsidRPr="008A45B8">
          <w:rPr>
            <w:rStyle w:val="Hyperlink"/>
            <w:noProof/>
          </w:rPr>
          <w:t>Reference Ranges / Intervals</w:t>
        </w:r>
        <w:r w:rsidR="009B5689">
          <w:rPr>
            <w:noProof/>
            <w:webHidden/>
          </w:rPr>
          <w:tab/>
        </w:r>
        <w:r w:rsidR="009B5689">
          <w:rPr>
            <w:noProof/>
            <w:webHidden/>
          </w:rPr>
          <w:fldChar w:fldCharType="begin"/>
        </w:r>
        <w:r w:rsidR="009B5689">
          <w:rPr>
            <w:noProof/>
            <w:webHidden/>
          </w:rPr>
          <w:instrText xml:space="preserve"> PAGEREF _Toc26360875 \h </w:instrText>
        </w:r>
        <w:r w:rsidR="009B5689">
          <w:rPr>
            <w:noProof/>
            <w:webHidden/>
          </w:rPr>
        </w:r>
        <w:r w:rsidR="009B5689">
          <w:rPr>
            <w:noProof/>
            <w:webHidden/>
          </w:rPr>
          <w:fldChar w:fldCharType="separate"/>
        </w:r>
        <w:r w:rsidR="009B5689">
          <w:rPr>
            <w:noProof/>
            <w:webHidden/>
          </w:rPr>
          <w:t>8</w:t>
        </w:r>
        <w:r w:rsidR="009B5689">
          <w:rPr>
            <w:noProof/>
            <w:webHidden/>
          </w:rPr>
          <w:fldChar w:fldCharType="end"/>
        </w:r>
      </w:hyperlink>
    </w:p>
    <w:p w:rsidR="009B5689" w:rsidRDefault="000644C1">
      <w:pPr>
        <w:pStyle w:val="TOC20"/>
        <w:tabs>
          <w:tab w:val="left" w:pos="1320"/>
          <w:tab w:val="right" w:pos="10456"/>
        </w:tabs>
        <w:rPr>
          <w:rFonts w:asciiTheme="minorHAnsi" w:hAnsiTheme="minorHAnsi" w:cstheme="minorBidi"/>
          <w:noProof/>
          <w:sz w:val="22"/>
          <w:szCs w:val="22"/>
          <w:lang w:val="en-GB" w:eastAsia="en-GB"/>
        </w:rPr>
      </w:pPr>
      <w:hyperlink w:anchor="_Toc26360876" w:history="1">
        <w:r w:rsidR="009B5689" w:rsidRPr="008A45B8">
          <w:rPr>
            <w:rStyle w:val="Hyperlink"/>
            <w:noProof/>
          </w:rPr>
          <w:t>9.6</w:t>
        </w:r>
        <w:r w:rsidR="009B5689">
          <w:rPr>
            <w:rFonts w:asciiTheme="minorHAnsi" w:hAnsiTheme="minorHAnsi" w:cstheme="minorBidi"/>
            <w:noProof/>
            <w:sz w:val="22"/>
            <w:szCs w:val="22"/>
            <w:lang w:val="en-GB" w:eastAsia="en-GB"/>
          </w:rPr>
          <w:tab/>
        </w:r>
        <w:r w:rsidR="009B5689" w:rsidRPr="008A45B8">
          <w:rPr>
            <w:rStyle w:val="Hyperlink"/>
            <w:noProof/>
          </w:rPr>
          <w:t>Uncertainty of Measurement</w:t>
        </w:r>
        <w:r w:rsidR="009B5689">
          <w:rPr>
            <w:noProof/>
            <w:webHidden/>
          </w:rPr>
          <w:tab/>
        </w:r>
        <w:r w:rsidR="009B5689">
          <w:rPr>
            <w:noProof/>
            <w:webHidden/>
          </w:rPr>
          <w:fldChar w:fldCharType="begin"/>
        </w:r>
        <w:r w:rsidR="009B5689">
          <w:rPr>
            <w:noProof/>
            <w:webHidden/>
          </w:rPr>
          <w:instrText xml:space="preserve"> PAGEREF _Toc26360876 \h </w:instrText>
        </w:r>
        <w:r w:rsidR="009B5689">
          <w:rPr>
            <w:noProof/>
            <w:webHidden/>
          </w:rPr>
        </w:r>
        <w:r w:rsidR="009B5689">
          <w:rPr>
            <w:noProof/>
            <w:webHidden/>
          </w:rPr>
          <w:fldChar w:fldCharType="separate"/>
        </w:r>
        <w:r w:rsidR="009B5689">
          <w:rPr>
            <w:noProof/>
            <w:webHidden/>
          </w:rPr>
          <w:t>8</w:t>
        </w:r>
        <w:r w:rsidR="009B5689">
          <w:rPr>
            <w:noProof/>
            <w:webHidden/>
          </w:rPr>
          <w:fldChar w:fldCharType="end"/>
        </w:r>
      </w:hyperlink>
    </w:p>
    <w:p w:rsidR="009B5689" w:rsidRDefault="000644C1">
      <w:pPr>
        <w:pStyle w:val="TOC20"/>
        <w:tabs>
          <w:tab w:val="left" w:pos="1320"/>
          <w:tab w:val="right" w:pos="10456"/>
        </w:tabs>
        <w:rPr>
          <w:rFonts w:asciiTheme="minorHAnsi" w:hAnsiTheme="minorHAnsi" w:cstheme="minorBidi"/>
          <w:noProof/>
          <w:sz w:val="22"/>
          <w:szCs w:val="22"/>
          <w:lang w:val="en-GB" w:eastAsia="en-GB"/>
        </w:rPr>
      </w:pPr>
      <w:hyperlink w:anchor="_Toc26360877" w:history="1">
        <w:r w:rsidR="009B5689" w:rsidRPr="008A45B8">
          <w:rPr>
            <w:rStyle w:val="Hyperlink"/>
            <w:noProof/>
          </w:rPr>
          <w:t>9.7</w:t>
        </w:r>
        <w:r w:rsidR="009B5689">
          <w:rPr>
            <w:rFonts w:asciiTheme="minorHAnsi" w:hAnsiTheme="minorHAnsi" w:cstheme="minorBidi"/>
            <w:noProof/>
            <w:sz w:val="22"/>
            <w:szCs w:val="22"/>
            <w:lang w:val="en-GB" w:eastAsia="en-GB"/>
          </w:rPr>
          <w:tab/>
        </w:r>
        <w:r w:rsidR="009B5689" w:rsidRPr="008A45B8">
          <w:rPr>
            <w:rStyle w:val="Hyperlink"/>
            <w:noProof/>
          </w:rPr>
          <w:t>Contingency</w:t>
        </w:r>
        <w:r w:rsidR="009B5689">
          <w:rPr>
            <w:noProof/>
            <w:webHidden/>
          </w:rPr>
          <w:tab/>
        </w:r>
        <w:r w:rsidR="009B5689">
          <w:rPr>
            <w:noProof/>
            <w:webHidden/>
          </w:rPr>
          <w:fldChar w:fldCharType="begin"/>
        </w:r>
        <w:r w:rsidR="009B5689">
          <w:rPr>
            <w:noProof/>
            <w:webHidden/>
          </w:rPr>
          <w:instrText xml:space="preserve"> PAGEREF _Toc26360877 \h </w:instrText>
        </w:r>
        <w:r w:rsidR="009B5689">
          <w:rPr>
            <w:noProof/>
            <w:webHidden/>
          </w:rPr>
        </w:r>
        <w:r w:rsidR="009B5689">
          <w:rPr>
            <w:noProof/>
            <w:webHidden/>
          </w:rPr>
          <w:fldChar w:fldCharType="separate"/>
        </w:r>
        <w:r w:rsidR="009B5689">
          <w:rPr>
            <w:noProof/>
            <w:webHidden/>
          </w:rPr>
          <w:t>8</w:t>
        </w:r>
        <w:r w:rsidR="009B5689">
          <w:rPr>
            <w:noProof/>
            <w:webHidden/>
          </w:rPr>
          <w:fldChar w:fldCharType="end"/>
        </w:r>
      </w:hyperlink>
    </w:p>
    <w:p w:rsidR="009B5689" w:rsidRDefault="000644C1">
      <w:pPr>
        <w:pStyle w:val="TOC10"/>
        <w:tabs>
          <w:tab w:val="left" w:pos="720"/>
          <w:tab w:val="right" w:pos="10456"/>
        </w:tabs>
        <w:rPr>
          <w:rFonts w:asciiTheme="minorHAnsi" w:eastAsiaTheme="minorEastAsia" w:hAnsiTheme="minorHAnsi" w:cstheme="minorBidi"/>
          <w:noProof/>
          <w:sz w:val="22"/>
          <w:szCs w:val="22"/>
          <w:lang w:eastAsia="en-GB"/>
        </w:rPr>
      </w:pPr>
      <w:hyperlink w:anchor="_Toc26360878" w:history="1">
        <w:r w:rsidR="009B5689" w:rsidRPr="008A45B8">
          <w:rPr>
            <w:rStyle w:val="Hyperlink"/>
            <w:noProof/>
          </w:rPr>
          <w:t>10.0</w:t>
        </w:r>
        <w:r w:rsidR="009B5689">
          <w:rPr>
            <w:rFonts w:asciiTheme="minorHAnsi" w:eastAsiaTheme="minorEastAsia" w:hAnsiTheme="minorHAnsi" w:cstheme="minorBidi"/>
            <w:noProof/>
            <w:sz w:val="22"/>
            <w:szCs w:val="22"/>
            <w:lang w:eastAsia="en-GB"/>
          </w:rPr>
          <w:tab/>
        </w:r>
        <w:r w:rsidR="009B5689" w:rsidRPr="008A45B8">
          <w:rPr>
            <w:rStyle w:val="Hyperlink"/>
            <w:noProof/>
          </w:rPr>
          <w:t>References</w:t>
        </w:r>
        <w:r w:rsidR="009B5689">
          <w:rPr>
            <w:noProof/>
            <w:webHidden/>
          </w:rPr>
          <w:tab/>
        </w:r>
        <w:r w:rsidR="009B5689">
          <w:rPr>
            <w:noProof/>
            <w:webHidden/>
          </w:rPr>
          <w:fldChar w:fldCharType="begin"/>
        </w:r>
        <w:r w:rsidR="009B5689">
          <w:rPr>
            <w:noProof/>
            <w:webHidden/>
          </w:rPr>
          <w:instrText xml:space="preserve"> PAGEREF _Toc26360878 \h </w:instrText>
        </w:r>
        <w:r w:rsidR="009B5689">
          <w:rPr>
            <w:noProof/>
            <w:webHidden/>
          </w:rPr>
        </w:r>
        <w:r w:rsidR="009B5689">
          <w:rPr>
            <w:noProof/>
            <w:webHidden/>
          </w:rPr>
          <w:fldChar w:fldCharType="separate"/>
        </w:r>
        <w:r w:rsidR="009B5689">
          <w:rPr>
            <w:noProof/>
            <w:webHidden/>
          </w:rPr>
          <w:t>8</w:t>
        </w:r>
        <w:r w:rsidR="009B5689">
          <w:rPr>
            <w:noProof/>
            <w:webHidden/>
          </w:rPr>
          <w:fldChar w:fldCharType="end"/>
        </w:r>
      </w:hyperlink>
    </w:p>
    <w:p w:rsidR="009B5689" w:rsidRDefault="000644C1">
      <w:pPr>
        <w:pStyle w:val="TOC20"/>
        <w:tabs>
          <w:tab w:val="left" w:pos="1540"/>
          <w:tab w:val="right" w:pos="10456"/>
        </w:tabs>
        <w:rPr>
          <w:rFonts w:asciiTheme="minorHAnsi" w:hAnsiTheme="minorHAnsi" w:cstheme="minorBidi"/>
          <w:noProof/>
          <w:sz w:val="22"/>
          <w:szCs w:val="22"/>
          <w:lang w:val="en-GB" w:eastAsia="en-GB"/>
        </w:rPr>
      </w:pPr>
      <w:hyperlink w:anchor="_Toc26360881" w:history="1">
        <w:r w:rsidR="009B5689" w:rsidRPr="008A45B8">
          <w:rPr>
            <w:rStyle w:val="Hyperlink"/>
            <w:noProof/>
          </w:rPr>
          <w:t>10.1</w:t>
        </w:r>
        <w:r w:rsidR="009B5689">
          <w:rPr>
            <w:rFonts w:asciiTheme="minorHAnsi" w:hAnsiTheme="minorHAnsi" w:cstheme="minorBidi"/>
            <w:noProof/>
            <w:sz w:val="22"/>
            <w:szCs w:val="22"/>
            <w:lang w:val="en-GB" w:eastAsia="en-GB"/>
          </w:rPr>
          <w:tab/>
        </w:r>
        <w:r w:rsidR="009B5689" w:rsidRPr="008A45B8">
          <w:rPr>
            <w:rStyle w:val="Hyperlink"/>
            <w:noProof/>
          </w:rPr>
          <w:t>Departmental and Trust policies</w:t>
        </w:r>
        <w:r w:rsidR="009B5689">
          <w:rPr>
            <w:noProof/>
            <w:webHidden/>
          </w:rPr>
          <w:tab/>
        </w:r>
        <w:r w:rsidR="009B5689">
          <w:rPr>
            <w:noProof/>
            <w:webHidden/>
          </w:rPr>
          <w:fldChar w:fldCharType="begin"/>
        </w:r>
        <w:r w:rsidR="009B5689">
          <w:rPr>
            <w:noProof/>
            <w:webHidden/>
          </w:rPr>
          <w:instrText xml:space="preserve"> PAGEREF _Toc26360881 \h </w:instrText>
        </w:r>
        <w:r w:rsidR="009B5689">
          <w:rPr>
            <w:noProof/>
            <w:webHidden/>
          </w:rPr>
        </w:r>
        <w:r w:rsidR="009B5689">
          <w:rPr>
            <w:noProof/>
            <w:webHidden/>
          </w:rPr>
          <w:fldChar w:fldCharType="separate"/>
        </w:r>
        <w:r w:rsidR="009B5689">
          <w:rPr>
            <w:noProof/>
            <w:webHidden/>
          </w:rPr>
          <w:t>9</w:t>
        </w:r>
        <w:r w:rsidR="009B5689">
          <w:rPr>
            <w:noProof/>
            <w:webHidden/>
          </w:rPr>
          <w:fldChar w:fldCharType="end"/>
        </w:r>
      </w:hyperlink>
    </w:p>
    <w:p w:rsidR="009B5689" w:rsidRDefault="000644C1">
      <w:pPr>
        <w:pStyle w:val="TOC20"/>
        <w:tabs>
          <w:tab w:val="left" w:pos="1540"/>
          <w:tab w:val="right" w:pos="10456"/>
        </w:tabs>
        <w:rPr>
          <w:rFonts w:asciiTheme="minorHAnsi" w:hAnsiTheme="minorHAnsi" w:cstheme="minorBidi"/>
          <w:noProof/>
          <w:sz w:val="22"/>
          <w:szCs w:val="22"/>
          <w:lang w:val="en-GB" w:eastAsia="en-GB"/>
        </w:rPr>
      </w:pPr>
      <w:hyperlink w:anchor="_Toc26360882" w:history="1">
        <w:r w:rsidR="009B5689" w:rsidRPr="008A45B8">
          <w:rPr>
            <w:rStyle w:val="Hyperlink"/>
            <w:noProof/>
          </w:rPr>
          <w:t>10.2</w:t>
        </w:r>
        <w:r w:rsidR="009B5689">
          <w:rPr>
            <w:rFonts w:asciiTheme="minorHAnsi" w:hAnsiTheme="minorHAnsi" w:cstheme="minorBidi"/>
            <w:noProof/>
            <w:sz w:val="22"/>
            <w:szCs w:val="22"/>
            <w:lang w:val="en-GB" w:eastAsia="en-GB"/>
          </w:rPr>
          <w:tab/>
        </w:r>
        <w:r w:rsidR="009B5689" w:rsidRPr="008A45B8">
          <w:rPr>
            <w:rStyle w:val="Hyperlink"/>
            <w:noProof/>
          </w:rPr>
          <w:t>Forms</w:t>
        </w:r>
        <w:r w:rsidR="009B5689">
          <w:rPr>
            <w:noProof/>
            <w:webHidden/>
          </w:rPr>
          <w:tab/>
        </w:r>
        <w:r w:rsidR="009B5689">
          <w:rPr>
            <w:noProof/>
            <w:webHidden/>
          </w:rPr>
          <w:fldChar w:fldCharType="begin"/>
        </w:r>
        <w:r w:rsidR="009B5689">
          <w:rPr>
            <w:noProof/>
            <w:webHidden/>
          </w:rPr>
          <w:instrText xml:space="preserve"> PAGEREF _Toc26360882 \h </w:instrText>
        </w:r>
        <w:r w:rsidR="009B5689">
          <w:rPr>
            <w:noProof/>
            <w:webHidden/>
          </w:rPr>
        </w:r>
        <w:r w:rsidR="009B5689">
          <w:rPr>
            <w:noProof/>
            <w:webHidden/>
          </w:rPr>
          <w:fldChar w:fldCharType="separate"/>
        </w:r>
        <w:r w:rsidR="009B5689">
          <w:rPr>
            <w:noProof/>
            <w:webHidden/>
          </w:rPr>
          <w:t>9</w:t>
        </w:r>
        <w:r w:rsidR="009B5689">
          <w:rPr>
            <w:noProof/>
            <w:webHidden/>
          </w:rPr>
          <w:fldChar w:fldCharType="end"/>
        </w:r>
      </w:hyperlink>
    </w:p>
    <w:p w:rsidR="009B5689" w:rsidRDefault="000644C1">
      <w:pPr>
        <w:pStyle w:val="TOC20"/>
        <w:tabs>
          <w:tab w:val="left" w:pos="1540"/>
          <w:tab w:val="right" w:pos="10456"/>
        </w:tabs>
        <w:rPr>
          <w:rFonts w:asciiTheme="minorHAnsi" w:hAnsiTheme="minorHAnsi" w:cstheme="minorBidi"/>
          <w:noProof/>
          <w:sz w:val="22"/>
          <w:szCs w:val="22"/>
          <w:lang w:val="en-GB" w:eastAsia="en-GB"/>
        </w:rPr>
      </w:pPr>
      <w:hyperlink w:anchor="_Toc26360883" w:history="1">
        <w:r w:rsidR="009B5689" w:rsidRPr="008A45B8">
          <w:rPr>
            <w:rStyle w:val="Hyperlink"/>
            <w:noProof/>
          </w:rPr>
          <w:t>10.3</w:t>
        </w:r>
        <w:r w:rsidR="009B5689">
          <w:rPr>
            <w:rFonts w:asciiTheme="minorHAnsi" w:hAnsiTheme="minorHAnsi" w:cstheme="minorBidi"/>
            <w:noProof/>
            <w:sz w:val="22"/>
            <w:szCs w:val="22"/>
            <w:lang w:val="en-GB" w:eastAsia="en-GB"/>
          </w:rPr>
          <w:tab/>
        </w:r>
        <w:r w:rsidR="009B5689" w:rsidRPr="008A45B8">
          <w:rPr>
            <w:rStyle w:val="Hyperlink"/>
            <w:noProof/>
          </w:rPr>
          <w:t>Related Documents</w:t>
        </w:r>
        <w:r w:rsidR="009B5689">
          <w:rPr>
            <w:noProof/>
            <w:webHidden/>
          </w:rPr>
          <w:tab/>
        </w:r>
        <w:r w:rsidR="009B5689">
          <w:rPr>
            <w:noProof/>
            <w:webHidden/>
          </w:rPr>
          <w:fldChar w:fldCharType="begin"/>
        </w:r>
        <w:r w:rsidR="009B5689">
          <w:rPr>
            <w:noProof/>
            <w:webHidden/>
          </w:rPr>
          <w:instrText xml:space="preserve"> PAGEREF _Toc26360883 \h </w:instrText>
        </w:r>
        <w:r w:rsidR="009B5689">
          <w:rPr>
            <w:noProof/>
            <w:webHidden/>
          </w:rPr>
        </w:r>
        <w:r w:rsidR="009B5689">
          <w:rPr>
            <w:noProof/>
            <w:webHidden/>
          </w:rPr>
          <w:fldChar w:fldCharType="separate"/>
        </w:r>
        <w:r w:rsidR="009B5689">
          <w:rPr>
            <w:noProof/>
            <w:webHidden/>
          </w:rPr>
          <w:t>9</w:t>
        </w:r>
        <w:r w:rsidR="009B5689">
          <w:rPr>
            <w:noProof/>
            <w:webHidden/>
          </w:rPr>
          <w:fldChar w:fldCharType="end"/>
        </w:r>
      </w:hyperlink>
    </w:p>
    <w:p w:rsidR="00501F20" w:rsidRDefault="000B4FC5" w:rsidP="00501F20">
      <w:r>
        <w:fldChar w:fldCharType="end"/>
      </w:r>
    </w:p>
    <w:p w:rsidR="00501F20" w:rsidRDefault="00501F20">
      <w:pPr>
        <w:spacing w:after="200" w:line="276" w:lineRule="auto"/>
        <w:jc w:val="left"/>
      </w:pPr>
      <w:r>
        <w:br w:type="page"/>
      </w:r>
    </w:p>
    <w:p w:rsidR="00BA13E9" w:rsidRDefault="00BA13E9" w:rsidP="00BA13E9">
      <w:pPr>
        <w:pStyle w:val="BodyText"/>
        <w:jc w:val="center"/>
        <w:rPr>
          <w:b/>
          <w:sz w:val="32"/>
        </w:rPr>
      </w:pPr>
      <w:r>
        <w:rPr>
          <w:b/>
          <w:sz w:val="32"/>
        </w:rPr>
        <w:lastRenderedPageBreak/>
        <w:t>Guidance for Theatres (RVI &amp; FRH) - Booking and Sending Frozen Sections to Cellular Pathology</w:t>
      </w:r>
    </w:p>
    <w:p w:rsidR="00501F20" w:rsidRDefault="00501F20" w:rsidP="00501F20"/>
    <w:p w:rsidR="00B31956" w:rsidRDefault="00501F20" w:rsidP="00B31956">
      <w:pPr>
        <w:pStyle w:val="TOC1"/>
      </w:pPr>
      <w:bookmarkStart w:id="1" w:name="_Toc26360856"/>
      <w:r w:rsidRPr="00B31956">
        <w:t>Purpose of procedure</w:t>
      </w:r>
      <w:bookmarkEnd w:id="1"/>
    </w:p>
    <w:p w:rsidR="00B31956" w:rsidRDefault="00B31956" w:rsidP="00B31956">
      <w:pPr>
        <w:pStyle w:val="ListParagraph"/>
        <w:rPr>
          <w:b/>
        </w:rPr>
      </w:pPr>
    </w:p>
    <w:p w:rsidR="00BA13E9" w:rsidRPr="00886293" w:rsidRDefault="00BA13E9" w:rsidP="00BA13E9">
      <w:pPr>
        <w:pStyle w:val="ListParagraph"/>
        <w:numPr>
          <w:ilvl w:val="2"/>
          <w:numId w:val="10"/>
        </w:numPr>
        <w:contextualSpacing w:val="0"/>
        <w:jc w:val="left"/>
        <w:rPr>
          <w:rFonts w:cs="Arial"/>
          <w:b/>
          <w:bCs/>
          <w:szCs w:val="24"/>
          <w:lang w:eastAsia="en-GB"/>
        </w:rPr>
      </w:pPr>
      <w:r w:rsidRPr="00886293">
        <w:rPr>
          <w:bCs/>
        </w:rPr>
        <w:t>To ensure a Frozen Section (FS) is dealt with as quickly and efficiently as possible the following guidance is issued to all theatres within the RVI and FRH.</w:t>
      </w:r>
      <w:r w:rsidRPr="00886293">
        <w:rPr>
          <w:bCs/>
        </w:rPr>
        <w:br/>
      </w:r>
    </w:p>
    <w:p w:rsidR="00BA13E9" w:rsidRPr="008A0424" w:rsidRDefault="00BA13E9" w:rsidP="00BA13E9">
      <w:pPr>
        <w:numPr>
          <w:ilvl w:val="2"/>
          <w:numId w:val="10"/>
        </w:numPr>
        <w:jc w:val="left"/>
        <w:rPr>
          <w:rFonts w:cs="Arial"/>
          <w:b/>
          <w:bCs/>
          <w:szCs w:val="24"/>
          <w:lang w:eastAsia="en-GB"/>
        </w:rPr>
      </w:pPr>
      <w:r w:rsidRPr="008A0424">
        <w:rPr>
          <w:bCs/>
        </w:rPr>
        <w:t xml:space="preserve">This guidance applies to any specimen requiring a frozen section during weekdays 8am-6pm.  Outside of these hours, arrangements are made directly with the on-call biomedical scientist / pathologist. </w:t>
      </w:r>
      <w:r>
        <w:rPr>
          <w:bCs/>
        </w:rPr>
        <w:br/>
      </w:r>
    </w:p>
    <w:p w:rsidR="00BA13E9" w:rsidRPr="008A0424" w:rsidRDefault="00BA13E9" w:rsidP="00BA13E9">
      <w:pPr>
        <w:numPr>
          <w:ilvl w:val="2"/>
          <w:numId w:val="10"/>
        </w:numPr>
        <w:jc w:val="left"/>
        <w:rPr>
          <w:rFonts w:cs="Arial"/>
          <w:b/>
          <w:bCs/>
          <w:szCs w:val="24"/>
          <w:lang w:eastAsia="en-GB"/>
        </w:rPr>
      </w:pPr>
      <w:r w:rsidRPr="008A0424">
        <w:rPr>
          <w:bCs/>
        </w:rPr>
        <w:t>Surgeons are requested to give as much notice as possible but inevitably some specimens will arrive with almost no notice.</w:t>
      </w:r>
    </w:p>
    <w:p w:rsidR="00BA13E9" w:rsidRPr="008A0424" w:rsidRDefault="00BA13E9" w:rsidP="00BA13E9">
      <w:pPr>
        <w:ind w:left="1440"/>
        <w:jc w:val="left"/>
        <w:rPr>
          <w:rFonts w:cs="Arial"/>
          <w:b/>
          <w:bCs/>
          <w:szCs w:val="24"/>
          <w:lang w:eastAsia="en-GB"/>
        </w:rPr>
      </w:pPr>
    </w:p>
    <w:p w:rsidR="00BA13E9" w:rsidRPr="00BC3ACD" w:rsidRDefault="00BA13E9" w:rsidP="00BA13E9">
      <w:pPr>
        <w:pBdr>
          <w:top w:val="single" w:sz="4" w:space="1" w:color="auto"/>
          <w:left w:val="single" w:sz="4" w:space="4" w:color="auto"/>
          <w:bottom w:val="single" w:sz="4" w:space="1" w:color="auto"/>
          <w:right w:val="single" w:sz="4" w:space="4" w:color="auto"/>
        </w:pBdr>
        <w:ind w:left="1440"/>
        <w:jc w:val="left"/>
        <w:rPr>
          <w:b/>
          <w:bCs/>
          <w:i/>
          <w:sz w:val="32"/>
        </w:rPr>
      </w:pPr>
      <w:r w:rsidRPr="00BC3ACD">
        <w:rPr>
          <w:b/>
          <w:bCs/>
          <w:i/>
          <w:sz w:val="32"/>
        </w:rPr>
        <w:t>Please note: There are 3 variations of procedure, dependent upon location.</w:t>
      </w:r>
    </w:p>
    <w:p w:rsidR="00BA13E9" w:rsidRPr="00BC3ACD" w:rsidRDefault="00BA13E9" w:rsidP="00BA13E9">
      <w:pPr>
        <w:pBdr>
          <w:top w:val="single" w:sz="4" w:space="1" w:color="auto"/>
          <w:left w:val="single" w:sz="4" w:space="4" w:color="auto"/>
          <w:bottom w:val="single" w:sz="4" w:space="1" w:color="auto"/>
          <w:right w:val="single" w:sz="4" w:space="4" w:color="auto"/>
        </w:pBdr>
        <w:ind w:left="1440"/>
        <w:jc w:val="left"/>
        <w:rPr>
          <w:b/>
          <w:bCs/>
          <w:i/>
          <w:sz w:val="32"/>
        </w:rPr>
      </w:pPr>
      <w:r w:rsidRPr="00BC3ACD">
        <w:rPr>
          <w:b/>
          <w:bCs/>
          <w:i/>
          <w:sz w:val="32"/>
        </w:rPr>
        <w:t>Ensure you follow the correct protocol.</w:t>
      </w:r>
    </w:p>
    <w:p w:rsidR="00BA13E9" w:rsidRPr="00BC3ACD" w:rsidRDefault="00BA13E9" w:rsidP="00BA13E9">
      <w:pPr>
        <w:pStyle w:val="ListParagraph"/>
        <w:numPr>
          <w:ilvl w:val="2"/>
          <w:numId w:val="11"/>
        </w:numPr>
        <w:pBdr>
          <w:top w:val="single" w:sz="4" w:space="1" w:color="auto"/>
          <w:left w:val="single" w:sz="4" w:space="4" w:color="auto"/>
          <w:bottom w:val="single" w:sz="4" w:space="1" w:color="auto"/>
          <w:right w:val="single" w:sz="4" w:space="4" w:color="auto"/>
        </w:pBdr>
        <w:ind w:left="2520"/>
        <w:contextualSpacing w:val="0"/>
        <w:jc w:val="left"/>
        <w:rPr>
          <w:b/>
          <w:bCs/>
          <w:i/>
          <w:sz w:val="32"/>
        </w:rPr>
      </w:pPr>
      <w:r w:rsidRPr="00BC3ACD">
        <w:rPr>
          <w:b/>
          <w:bCs/>
          <w:i/>
          <w:sz w:val="32"/>
        </w:rPr>
        <w:t xml:space="preserve">- </w:t>
      </w:r>
      <w:r w:rsidRPr="00BC3ACD">
        <w:rPr>
          <w:b/>
          <w:i/>
          <w:sz w:val="28"/>
        </w:rPr>
        <w:t>Guidance for RVI Theatres</w:t>
      </w:r>
    </w:p>
    <w:p w:rsidR="00BA13E9" w:rsidRPr="00BC3ACD" w:rsidRDefault="00BA13E9" w:rsidP="00BA13E9">
      <w:pPr>
        <w:pBdr>
          <w:top w:val="single" w:sz="4" w:space="1" w:color="auto"/>
          <w:left w:val="single" w:sz="4" w:space="4" w:color="auto"/>
          <w:bottom w:val="single" w:sz="4" w:space="1" w:color="auto"/>
          <w:right w:val="single" w:sz="4" w:space="4" w:color="auto"/>
        </w:pBdr>
        <w:ind w:left="1440"/>
        <w:jc w:val="left"/>
        <w:rPr>
          <w:b/>
          <w:i/>
          <w:sz w:val="28"/>
        </w:rPr>
      </w:pPr>
      <w:r w:rsidRPr="00BC3ACD">
        <w:rPr>
          <w:b/>
          <w:bCs/>
          <w:i/>
          <w:sz w:val="32"/>
        </w:rPr>
        <w:t>7.0.2</w:t>
      </w:r>
      <w:r w:rsidR="004B22B1">
        <w:rPr>
          <w:b/>
          <w:bCs/>
          <w:i/>
          <w:sz w:val="32"/>
        </w:rPr>
        <w:tab/>
        <w:t xml:space="preserve">   </w:t>
      </w:r>
      <w:r w:rsidRPr="00BC3ACD">
        <w:rPr>
          <w:b/>
          <w:bCs/>
          <w:i/>
          <w:sz w:val="32"/>
        </w:rPr>
        <w:t xml:space="preserve"> - </w:t>
      </w:r>
      <w:r w:rsidRPr="00BC3ACD">
        <w:rPr>
          <w:b/>
          <w:i/>
          <w:sz w:val="28"/>
        </w:rPr>
        <w:t>Guidance for FRH Central Ops &amp; ENT Theatres:</w:t>
      </w:r>
    </w:p>
    <w:p w:rsidR="00BA13E9" w:rsidRPr="00BC3ACD" w:rsidRDefault="00BA13E9" w:rsidP="00BA13E9">
      <w:pPr>
        <w:pBdr>
          <w:top w:val="single" w:sz="4" w:space="1" w:color="auto"/>
          <w:left w:val="single" w:sz="4" w:space="4" w:color="auto"/>
          <w:bottom w:val="single" w:sz="4" w:space="1" w:color="auto"/>
          <w:right w:val="single" w:sz="4" w:space="4" w:color="auto"/>
        </w:pBdr>
        <w:ind w:left="1440"/>
        <w:jc w:val="left"/>
        <w:rPr>
          <w:b/>
          <w:bCs/>
          <w:i/>
          <w:sz w:val="32"/>
        </w:rPr>
      </w:pPr>
      <w:r w:rsidRPr="00BC3ACD">
        <w:rPr>
          <w:b/>
          <w:bCs/>
          <w:i/>
          <w:sz w:val="32"/>
        </w:rPr>
        <w:t xml:space="preserve">7.0.3 </w:t>
      </w:r>
      <w:r w:rsidR="004B22B1">
        <w:rPr>
          <w:b/>
          <w:bCs/>
          <w:i/>
          <w:sz w:val="32"/>
        </w:rPr>
        <w:t xml:space="preserve">   </w:t>
      </w:r>
      <w:r w:rsidRPr="00BC3ACD">
        <w:rPr>
          <w:b/>
          <w:bCs/>
          <w:i/>
          <w:sz w:val="32"/>
        </w:rPr>
        <w:t xml:space="preserve">- </w:t>
      </w:r>
      <w:r w:rsidRPr="00BC3ACD">
        <w:rPr>
          <w:rFonts w:cs="Arial"/>
          <w:b/>
          <w:bCs/>
          <w:i/>
          <w:sz w:val="28"/>
          <w:szCs w:val="24"/>
          <w:lang w:eastAsia="en-GB"/>
        </w:rPr>
        <w:t xml:space="preserve">Guidance for FRH </w:t>
      </w:r>
      <w:r w:rsidRPr="00BC3ACD">
        <w:rPr>
          <w:rFonts w:cs="Arial"/>
          <w:b/>
          <w:bCs/>
          <w:i/>
          <w:sz w:val="28"/>
          <w:szCs w:val="32"/>
          <w:lang w:eastAsia="en-GB"/>
        </w:rPr>
        <w:t>Cardiothoracic</w:t>
      </w:r>
      <w:r w:rsidRPr="00BC3ACD">
        <w:rPr>
          <w:rFonts w:cs="Arial"/>
          <w:b/>
          <w:bCs/>
          <w:i/>
          <w:sz w:val="28"/>
          <w:szCs w:val="24"/>
          <w:lang w:eastAsia="en-GB"/>
        </w:rPr>
        <w:t xml:space="preserve"> Theatres: </w:t>
      </w:r>
    </w:p>
    <w:p w:rsidR="00BA13E9" w:rsidRPr="00A53D54" w:rsidRDefault="00BA13E9" w:rsidP="00BA13E9">
      <w:pPr>
        <w:ind w:left="720"/>
        <w:jc w:val="left"/>
        <w:rPr>
          <w:b/>
          <w:bCs/>
          <w:i/>
          <w:szCs w:val="24"/>
        </w:rPr>
      </w:pPr>
    </w:p>
    <w:p w:rsidR="00BA13E9" w:rsidRDefault="00BA13E9" w:rsidP="00BA13E9">
      <w:pPr>
        <w:ind w:left="720"/>
        <w:jc w:val="center"/>
        <w:rPr>
          <w:bCs/>
        </w:rPr>
      </w:pPr>
      <w:r>
        <w:rPr>
          <w:bCs/>
        </w:rPr>
        <w:t>Distributed to:</w:t>
      </w:r>
    </w:p>
    <w:p w:rsidR="00BA13E9" w:rsidRDefault="00BA13E9" w:rsidP="00BA13E9">
      <w:pPr>
        <w:ind w:left="720"/>
        <w:jc w:val="center"/>
        <w:rPr>
          <w:bCs/>
        </w:rPr>
      </w:pPr>
      <w:r>
        <w:rPr>
          <w:bCs/>
        </w:rPr>
        <w:t>Leazes Theatres, RVI</w:t>
      </w:r>
      <w:r>
        <w:rPr>
          <w:bCs/>
        </w:rPr>
        <w:tab/>
      </w:r>
      <w:r>
        <w:rPr>
          <w:bCs/>
        </w:rPr>
        <w:tab/>
      </w:r>
      <w:r w:rsidRPr="0051160A">
        <w:rPr>
          <w:b/>
          <w:bCs/>
        </w:rPr>
        <w:t>29008</w:t>
      </w:r>
    </w:p>
    <w:p w:rsidR="00BA13E9" w:rsidRDefault="00BA13E9" w:rsidP="00BA13E9">
      <w:pPr>
        <w:ind w:left="720"/>
        <w:jc w:val="center"/>
        <w:rPr>
          <w:bCs/>
        </w:rPr>
      </w:pPr>
    </w:p>
    <w:p w:rsidR="00BA13E9" w:rsidRDefault="00BA13E9" w:rsidP="00BA13E9">
      <w:pPr>
        <w:ind w:left="720"/>
        <w:jc w:val="center"/>
        <w:rPr>
          <w:bCs/>
        </w:rPr>
      </w:pPr>
      <w:r>
        <w:rPr>
          <w:bCs/>
        </w:rPr>
        <w:t>Paediatric theatres, RVI</w:t>
      </w:r>
      <w:r>
        <w:rPr>
          <w:bCs/>
        </w:rPr>
        <w:tab/>
      </w:r>
      <w:r>
        <w:rPr>
          <w:bCs/>
        </w:rPr>
        <w:tab/>
      </w:r>
      <w:r>
        <w:rPr>
          <w:b/>
          <w:bCs/>
        </w:rPr>
        <w:t>29841</w:t>
      </w:r>
    </w:p>
    <w:p w:rsidR="00BA13E9" w:rsidRDefault="00BA13E9" w:rsidP="00BA13E9">
      <w:pPr>
        <w:ind w:left="720"/>
        <w:jc w:val="center"/>
        <w:rPr>
          <w:bCs/>
        </w:rPr>
      </w:pPr>
    </w:p>
    <w:p w:rsidR="00BA13E9" w:rsidRDefault="00BA13E9" w:rsidP="00BA13E9">
      <w:pPr>
        <w:ind w:left="720"/>
        <w:jc w:val="center"/>
        <w:rPr>
          <w:bCs/>
        </w:rPr>
      </w:pPr>
      <w:r>
        <w:rPr>
          <w:bCs/>
        </w:rPr>
        <w:t>Central Operating Theatres, FH</w:t>
      </w:r>
      <w:r>
        <w:rPr>
          <w:bCs/>
        </w:rPr>
        <w:tab/>
        <w:t xml:space="preserve"> </w:t>
      </w:r>
      <w:r>
        <w:rPr>
          <w:b/>
          <w:bCs/>
        </w:rPr>
        <w:t>48333</w:t>
      </w:r>
    </w:p>
    <w:p w:rsidR="00BA13E9" w:rsidRDefault="00BA13E9" w:rsidP="00BA13E9">
      <w:pPr>
        <w:ind w:left="720"/>
        <w:jc w:val="center"/>
        <w:rPr>
          <w:bCs/>
        </w:rPr>
      </w:pPr>
    </w:p>
    <w:p w:rsidR="00BA13E9" w:rsidRDefault="00BA13E9" w:rsidP="00BA13E9">
      <w:pPr>
        <w:ind w:left="720"/>
        <w:jc w:val="center"/>
        <w:rPr>
          <w:bCs/>
        </w:rPr>
      </w:pPr>
      <w:r>
        <w:rPr>
          <w:bCs/>
        </w:rPr>
        <w:t>ENT Theatres, FH</w:t>
      </w:r>
      <w:r>
        <w:rPr>
          <w:bCs/>
        </w:rPr>
        <w:tab/>
      </w:r>
      <w:r>
        <w:rPr>
          <w:bCs/>
        </w:rPr>
        <w:tab/>
      </w:r>
      <w:r>
        <w:rPr>
          <w:bCs/>
        </w:rPr>
        <w:tab/>
      </w:r>
      <w:r>
        <w:rPr>
          <w:b/>
          <w:bCs/>
        </w:rPr>
        <w:t>48675</w:t>
      </w:r>
    </w:p>
    <w:p w:rsidR="00BA13E9" w:rsidRDefault="00BA13E9" w:rsidP="00BA13E9">
      <w:pPr>
        <w:ind w:left="720"/>
        <w:jc w:val="center"/>
        <w:rPr>
          <w:bCs/>
        </w:rPr>
      </w:pPr>
    </w:p>
    <w:p w:rsidR="00BA13E9" w:rsidRDefault="00BA13E9" w:rsidP="00BA13E9">
      <w:pPr>
        <w:ind w:left="720"/>
        <w:jc w:val="center"/>
        <w:rPr>
          <w:bCs/>
        </w:rPr>
      </w:pPr>
      <w:r>
        <w:rPr>
          <w:bCs/>
        </w:rPr>
        <w:t>Cardiothoracic Theatres, FH</w:t>
      </w:r>
      <w:r>
        <w:rPr>
          <w:bCs/>
        </w:rPr>
        <w:tab/>
      </w:r>
      <w:r>
        <w:rPr>
          <w:b/>
          <w:bCs/>
        </w:rPr>
        <w:t>48371</w:t>
      </w:r>
    </w:p>
    <w:p w:rsidR="00B31956" w:rsidRPr="00D053F0" w:rsidRDefault="006D7D3A" w:rsidP="00BA13E9">
      <w:pPr>
        <w:pStyle w:val="TOC3"/>
        <w:numPr>
          <w:ilvl w:val="0"/>
          <w:numId w:val="0"/>
        </w:numPr>
        <w:ind w:left="1440"/>
        <w:rPr>
          <w:color w:val="808080" w:themeColor="background1" w:themeShade="80"/>
        </w:rPr>
      </w:pPr>
      <w:r>
        <w:rPr>
          <w:color w:val="808080" w:themeColor="background1" w:themeShade="80"/>
        </w:rPr>
        <w:t>.</w:t>
      </w:r>
      <w:r w:rsidR="00214FEA">
        <w:rPr>
          <w:color w:val="808080" w:themeColor="background1" w:themeShade="80"/>
        </w:rPr>
        <w:t xml:space="preserve"> </w:t>
      </w:r>
      <w:r w:rsidR="00D053F0" w:rsidRPr="00D053F0">
        <w:rPr>
          <w:color w:val="808080" w:themeColor="background1" w:themeShade="80"/>
        </w:rPr>
        <w:t xml:space="preserve"> </w:t>
      </w:r>
    </w:p>
    <w:p w:rsidR="00B31956" w:rsidRPr="00B31956" w:rsidRDefault="00B31956" w:rsidP="00B31956">
      <w:pPr>
        <w:rPr>
          <w:b/>
          <w:color w:val="808080" w:themeColor="background1" w:themeShade="80"/>
        </w:rPr>
      </w:pPr>
    </w:p>
    <w:p w:rsidR="00B61629" w:rsidRPr="00CC67F9" w:rsidRDefault="00B31956" w:rsidP="000B4FC5">
      <w:pPr>
        <w:pStyle w:val="TOC1"/>
        <w:rPr>
          <w:color w:val="808080" w:themeColor="background1" w:themeShade="80"/>
        </w:rPr>
      </w:pPr>
      <w:bookmarkStart w:id="2" w:name="_Toc26360857"/>
      <w:r>
        <w:t>Principle of Procedure</w:t>
      </w:r>
      <w:bookmarkEnd w:id="2"/>
    </w:p>
    <w:p w:rsidR="00CC67F9" w:rsidRDefault="00CC67F9" w:rsidP="00CC67F9">
      <w:pPr>
        <w:pStyle w:val="TOC1"/>
        <w:numPr>
          <w:ilvl w:val="0"/>
          <w:numId w:val="0"/>
        </w:numPr>
      </w:pPr>
    </w:p>
    <w:p w:rsidR="00BA13E9" w:rsidRPr="00911408" w:rsidRDefault="00BA13E9" w:rsidP="00BA13E9">
      <w:pPr>
        <w:pStyle w:val="TOC3"/>
        <w:rPr>
          <w:b/>
          <w:lang w:eastAsia="en-GB"/>
        </w:rPr>
      </w:pPr>
      <w:r>
        <w:rPr>
          <w:lang w:eastAsia="en-GB"/>
        </w:rPr>
        <w:t>Correct transport and guidance for sending specimens for frozen sections to the Histopathology Laboratory.</w:t>
      </w:r>
    </w:p>
    <w:p w:rsidR="00CC67F9" w:rsidRDefault="00CC67F9" w:rsidP="00CC67F9">
      <w:pPr>
        <w:pStyle w:val="TOC1"/>
        <w:numPr>
          <w:ilvl w:val="0"/>
          <w:numId w:val="0"/>
        </w:numPr>
        <w:ind w:left="720" w:hanging="720"/>
      </w:pPr>
    </w:p>
    <w:p w:rsidR="00CC67F9" w:rsidRDefault="00CC67F9" w:rsidP="00CC67F9">
      <w:pPr>
        <w:pStyle w:val="TOC1"/>
      </w:pPr>
      <w:bookmarkStart w:id="3" w:name="_Toc26360858"/>
      <w:r w:rsidRPr="00CC67F9">
        <w:t>Personnel</w:t>
      </w:r>
      <w:bookmarkEnd w:id="3"/>
    </w:p>
    <w:p w:rsidR="006B6E9E" w:rsidRDefault="006B6E9E" w:rsidP="006B6E9E">
      <w:pPr>
        <w:pStyle w:val="TOC1"/>
        <w:numPr>
          <w:ilvl w:val="0"/>
          <w:numId w:val="0"/>
        </w:numPr>
        <w:ind w:left="720" w:hanging="720"/>
      </w:pPr>
    </w:p>
    <w:p w:rsidR="006B6E9E" w:rsidRDefault="006B6E9E" w:rsidP="006B6E9E">
      <w:pPr>
        <w:pStyle w:val="TOC1"/>
        <w:numPr>
          <w:ilvl w:val="0"/>
          <w:numId w:val="0"/>
        </w:numPr>
        <w:ind w:left="720" w:hanging="720"/>
      </w:pPr>
    </w:p>
    <w:p w:rsidR="00CC67F9" w:rsidRDefault="00CC67F9" w:rsidP="00BB7A58">
      <w:pPr>
        <w:pStyle w:val="TOC3"/>
      </w:pPr>
      <w:r w:rsidRPr="00BB7A58">
        <w:lastRenderedPageBreak/>
        <w:t>All trained and competency assessed Scientific and Technical staff can perform this procedure and must comply with the conditions contained in this document</w:t>
      </w:r>
      <w:r w:rsidR="004116C2">
        <w:t>. Specific tasks will be determined by competency assessment.</w:t>
      </w:r>
    </w:p>
    <w:p w:rsidR="00CC67F9" w:rsidRPr="00CC67F9" w:rsidRDefault="00CC67F9" w:rsidP="00BB7A58">
      <w:pPr>
        <w:pStyle w:val="TOC3"/>
        <w:numPr>
          <w:ilvl w:val="0"/>
          <w:numId w:val="0"/>
        </w:numPr>
        <w:ind w:left="1713"/>
      </w:pPr>
    </w:p>
    <w:p w:rsidR="00CC67F9" w:rsidRDefault="00CC67F9" w:rsidP="00BB7A58">
      <w:pPr>
        <w:pStyle w:val="TOC3"/>
      </w:pPr>
      <w:r w:rsidRPr="00CC67F9">
        <w:t>Staff in training must be supervised by a competent member of staff.</w:t>
      </w:r>
    </w:p>
    <w:p w:rsidR="006D7D3A" w:rsidRDefault="006D7D3A" w:rsidP="006D7D3A">
      <w:pPr>
        <w:pStyle w:val="ListParagraph"/>
      </w:pPr>
    </w:p>
    <w:p w:rsidR="00CC67F9" w:rsidRDefault="00CC67F9" w:rsidP="00CC67F9">
      <w:pPr>
        <w:pStyle w:val="ListParagraph"/>
      </w:pPr>
    </w:p>
    <w:p w:rsidR="00CC67F9" w:rsidRDefault="00CC67F9" w:rsidP="00CC67F9">
      <w:pPr>
        <w:pStyle w:val="TOC1"/>
      </w:pPr>
      <w:bookmarkStart w:id="4" w:name="_Toc26360859"/>
      <w:r w:rsidRPr="00CC67F9">
        <w:t>Health &amp; Safety</w:t>
      </w:r>
      <w:bookmarkEnd w:id="4"/>
    </w:p>
    <w:p w:rsidR="00CC67F9" w:rsidRDefault="00CC67F9" w:rsidP="00CC67F9">
      <w:pPr>
        <w:pStyle w:val="TOC1"/>
        <w:numPr>
          <w:ilvl w:val="0"/>
          <w:numId w:val="0"/>
        </w:numPr>
        <w:ind w:left="720" w:hanging="720"/>
      </w:pPr>
    </w:p>
    <w:p w:rsidR="00CC67F9" w:rsidRPr="00CC67F9" w:rsidRDefault="00CC67F9" w:rsidP="00BB7A58">
      <w:pPr>
        <w:pStyle w:val="TOC3"/>
      </w:pPr>
      <w:r w:rsidRPr="00CC67F9">
        <w:t>Good laboratory practice is essential when performing all procedures. Staff undertaking this procedure must be aware of and operate in accordance with all current departmental and Trust Health and Safety documentation and policies.</w:t>
      </w:r>
    </w:p>
    <w:p w:rsidR="00CC67F9" w:rsidRPr="00CC67F9" w:rsidRDefault="00CC67F9" w:rsidP="00BB7A58">
      <w:pPr>
        <w:pStyle w:val="TOC3"/>
        <w:numPr>
          <w:ilvl w:val="0"/>
          <w:numId w:val="0"/>
        </w:numPr>
        <w:ind w:left="1713"/>
      </w:pPr>
    </w:p>
    <w:p w:rsidR="00CC67F9" w:rsidRPr="00CC67F9" w:rsidRDefault="00CC67F9" w:rsidP="00BB7A58">
      <w:pPr>
        <w:pStyle w:val="TOC3"/>
      </w:pPr>
      <w:r w:rsidRPr="00CC67F9">
        <w:t xml:space="preserve">All appropriate Personal Protective Equipment (PPE) must be worn at all times. The list is not exhaustive but examples would include gloves, laboratory coats and goggles. </w:t>
      </w:r>
    </w:p>
    <w:p w:rsidR="00CC67F9" w:rsidRPr="00CC67F9" w:rsidRDefault="00CC67F9" w:rsidP="00BB7A58">
      <w:pPr>
        <w:pStyle w:val="TOC3"/>
        <w:numPr>
          <w:ilvl w:val="0"/>
          <w:numId w:val="0"/>
        </w:numPr>
        <w:ind w:left="1713"/>
      </w:pPr>
    </w:p>
    <w:p w:rsidR="00CC67F9" w:rsidRPr="00CC67F9" w:rsidRDefault="00CC67F9" w:rsidP="00BB7A58">
      <w:pPr>
        <w:pStyle w:val="TOC3"/>
      </w:pPr>
      <w:r w:rsidRPr="00CC67F9">
        <w:t>All personnel performing this procedure must be familiar with current associated COSHH and Risk assessments.</w:t>
      </w:r>
    </w:p>
    <w:p w:rsidR="00CC67F9" w:rsidRPr="00CC67F9" w:rsidRDefault="00CC67F9" w:rsidP="00BB7A58">
      <w:pPr>
        <w:pStyle w:val="TOC3"/>
        <w:numPr>
          <w:ilvl w:val="0"/>
          <w:numId w:val="0"/>
        </w:numPr>
        <w:ind w:left="1713"/>
      </w:pPr>
    </w:p>
    <w:p w:rsidR="00CC67F9" w:rsidRPr="00CC67F9" w:rsidRDefault="00CC67F9" w:rsidP="00BB7A58">
      <w:pPr>
        <w:pStyle w:val="TOC3"/>
      </w:pPr>
      <w:r w:rsidRPr="00CC67F9">
        <w:t>All staff must ensure compliance with all appropriate mandatory health and safety training e.g. Infection Control.</w:t>
      </w:r>
    </w:p>
    <w:p w:rsidR="00CC67F9" w:rsidRPr="00CC67F9" w:rsidRDefault="00CC67F9" w:rsidP="00BB7A58">
      <w:pPr>
        <w:pStyle w:val="TOC3"/>
        <w:numPr>
          <w:ilvl w:val="0"/>
          <w:numId w:val="0"/>
        </w:numPr>
        <w:ind w:left="1713"/>
      </w:pPr>
    </w:p>
    <w:p w:rsidR="00CC67F9" w:rsidRDefault="00CC67F9" w:rsidP="00BB7A58">
      <w:pPr>
        <w:pStyle w:val="TOC3"/>
      </w:pPr>
      <w:r w:rsidRPr="00CC67F9">
        <w:t>All accidents and incidents must be reported in accordance with current department and Trust policies.</w:t>
      </w:r>
    </w:p>
    <w:p w:rsidR="00CC67F9" w:rsidRDefault="00CC67F9" w:rsidP="00CC67F9">
      <w:pPr>
        <w:pStyle w:val="ListParagraph"/>
      </w:pPr>
    </w:p>
    <w:p w:rsidR="00CC67F9" w:rsidRPr="00CC67F9" w:rsidRDefault="00CC67F9" w:rsidP="00BB7A58">
      <w:pPr>
        <w:pStyle w:val="TOC3"/>
      </w:pPr>
      <w:r w:rsidRPr="00CC67F9">
        <w:t>All waste must be removed in accordance with current department, Trust and Newcastle University policies and procedures as appropriate. All personnel must be familiar with these policies and procedures before performing this procedure.</w:t>
      </w:r>
    </w:p>
    <w:p w:rsidR="00CC67F9" w:rsidRPr="00CC67F9" w:rsidRDefault="00CC67F9" w:rsidP="00BB7A58">
      <w:pPr>
        <w:pStyle w:val="TOC3"/>
        <w:numPr>
          <w:ilvl w:val="0"/>
          <w:numId w:val="0"/>
        </w:numPr>
        <w:ind w:left="1713"/>
      </w:pPr>
    </w:p>
    <w:p w:rsidR="00CC67F9" w:rsidRDefault="00CC67F9" w:rsidP="00BB7A58">
      <w:pPr>
        <w:pStyle w:val="TOC3"/>
      </w:pPr>
      <w:r w:rsidRPr="00CC67F9">
        <w:t>Pathology material should be stored and retained in accordance with current department, Trust and national policies/guidelines.</w:t>
      </w:r>
    </w:p>
    <w:p w:rsidR="004116C2" w:rsidRDefault="004116C2" w:rsidP="004116C2">
      <w:pPr>
        <w:pStyle w:val="ListParagraph"/>
      </w:pPr>
    </w:p>
    <w:p w:rsidR="004116C2" w:rsidRDefault="004116C2" w:rsidP="004116C2">
      <w:pPr>
        <w:pStyle w:val="TOC3"/>
        <w:numPr>
          <w:ilvl w:val="0"/>
          <w:numId w:val="0"/>
        </w:numPr>
      </w:pPr>
    </w:p>
    <w:p w:rsidR="004116C2" w:rsidRDefault="004116C2" w:rsidP="004116C2">
      <w:pPr>
        <w:pStyle w:val="TOC1"/>
      </w:pPr>
      <w:bookmarkStart w:id="5" w:name="_Toc26360860"/>
      <w:r>
        <w:t>Summary of significant changes</w:t>
      </w:r>
      <w:bookmarkEnd w:id="5"/>
    </w:p>
    <w:p w:rsidR="004116C2" w:rsidRDefault="004116C2" w:rsidP="004116C2">
      <w:pPr>
        <w:pStyle w:val="TOC1"/>
        <w:numPr>
          <w:ilvl w:val="0"/>
          <w:numId w:val="0"/>
        </w:numPr>
        <w:ind w:left="720"/>
      </w:pPr>
    </w:p>
    <w:p w:rsidR="004116C2" w:rsidRDefault="00BA13E9" w:rsidP="004116C2">
      <w:pPr>
        <w:pStyle w:val="TOC3"/>
      </w:pPr>
      <w:r>
        <w:t>Updated to new format in accordance with UKAS15189.</w:t>
      </w:r>
    </w:p>
    <w:p w:rsidR="00BA13E9" w:rsidRDefault="00BA13E9" w:rsidP="004116C2">
      <w:pPr>
        <w:pStyle w:val="TOC3"/>
      </w:pPr>
      <w:r>
        <w:rPr>
          <w:rFonts w:cs="Arial"/>
          <w:bCs/>
          <w:szCs w:val="24"/>
          <w:lang w:eastAsia="en-GB"/>
        </w:rPr>
        <w:t>Taxi company has changed and the new number added.</w:t>
      </w:r>
    </w:p>
    <w:p w:rsidR="00CC67F9" w:rsidRDefault="00CC67F9" w:rsidP="00CC67F9">
      <w:pPr>
        <w:pStyle w:val="ListParagraph"/>
      </w:pPr>
    </w:p>
    <w:p w:rsidR="006C7ACE" w:rsidRDefault="006C7ACE" w:rsidP="00CC67F9">
      <w:pPr>
        <w:pStyle w:val="ListParagraph"/>
      </w:pPr>
    </w:p>
    <w:p w:rsidR="006C7ACE" w:rsidRDefault="006C7ACE" w:rsidP="006C7ACE">
      <w:pPr>
        <w:pStyle w:val="TOC1"/>
      </w:pPr>
      <w:bookmarkStart w:id="6" w:name="_Toc26360861"/>
      <w:r>
        <w:t>Critical Control Point</w:t>
      </w:r>
      <w:bookmarkEnd w:id="6"/>
      <w:r>
        <w:t xml:space="preserve"> </w:t>
      </w:r>
    </w:p>
    <w:p w:rsidR="002373E7" w:rsidRDefault="002373E7" w:rsidP="002373E7">
      <w:pPr>
        <w:pStyle w:val="TOC1"/>
        <w:numPr>
          <w:ilvl w:val="0"/>
          <w:numId w:val="0"/>
        </w:numPr>
        <w:ind w:left="720" w:hanging="720"/>
      </w:pPr>
    </w:p>
    <w:p w:rsidR="002373E7" w:rsidRDefault="002373E7" w:rsidP="002373E7">
      <w:pPr>
        <w:pStyle w:val="TOC3"/>
        <w:rPr>
          <w:color w:val="A6A6A6" w:themeColor="background1" w:themeShade="A6"/>
        </w:rPr>
      </w:pPr>
      <w:r w:rsidRPr="009C194C">
        <w:t>Critical Control Points</w:t>
      </w:r>
      <w:r w:rsidR="009C194C">
        <w:t xml:space="preserve"> </w:t>
      </w:r>
      <w:r w:rsidR="009C194C" w:rsidRPr="009C194C">
        <w:t>are listed in this table</w:t>
      </w:r>
      <w:r w:rsidRPr="009C194C">
        <w:t xml:space="preserve"> and referenced</w:t>
      </w:r>
      <w:r w:rsidR="009C194C" w:rsidRPr="009C194C">
        <w:t xml:space="preserve"> throughout the procedure</w:t>
      </w:r>
      <w:r w:rsidRPr="009C194C">
        <w:rPr>
          <w:color w:val="A6A6A6" w:themeColor="background1" w:themeShade="A6"/>
        </w:rPr>
        <w:t>.</w:t>
      </w:r>
    </w:p>
    <w:p w:rsidR="009C194C" w:rsidRDefault="009C194C" w:rsidP="009C194C">
      <w:pPr>
        <w:pStyle w:val="TOC3"/>
        <w:numPr>
          <w:ilvl w:val="0"/>
          <w:numId w:val="0"/>
        </w:numPr>
        <w:ind w:left="1440"/>
        <w:rPr>
          <w:color w:val="A6A6A6" w:themeColor="background1" w:themeShade="A6"/>
        </w:rPr>
      </w:pPr>
    </w:p>
    <w:p w:rsidR="009C194C" w:rsidRPr="009C194C" w:rsidRDefault="009C194C" w:rsidP="009C194C">
      <w:pPr>
        <w:pStyle w:val="TOC2"/>
      </w:pPr>
      <w:bookmarkStart w:id="7" w:name="_Toc26360862"/>
      <w:r>
        <w:lastRenderedPageBreak/>
        <w:t>Critical Control Point Table</w:t>
      </w:r>
      <w:bookmarkEnd w:id="7"/>
    </w:p>
    <w:p w:rsidR="00C7461C" w:rsidRDefault="00C7461C" w:rsidP="009C194C">
      <w:pPr>
        <w:pStyle w:val="TOC2"/>
        <w:numPr>
          <w:ilvl w:val="0"/>
          <w:numId w:val="0"/>
        </w:num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2482"/>
        <w:gridCol w:w="2479"/>
        <w:gridCol w:w="2617"/>
      </w:tblGrid>
      <w:tr w:rsidR="002373E7" w:rsidRPr="00CE6058" w:rsidTr="002373E7">
        <w:tc>
          <w:tcPr>
            <w:tcW w:w="2287" w:type="dxa"/>
          </w:tcPr>
          <w:p w:rsidR="002373E7" w:rsidRPr="0082623A" w:rsidRDefault="009C194C" w:rsidP="009B5689">
            <w:pPr>
              <w:jc w:val="center"/>
              <w:rPr>
                <w:b/>
              </w:rPr>
            </w:pPr>
            <w:r>
              <w:rPr>
                <w:b/>
              </w:rPr>
              <w:t>Critical Control Point (CCP) reference</w:t>
            </w:r>
          </w:p>
        </w:tc>
        <w:tc>
          <w:tcPr>
            <w:tcW w:w="2482" w:type="dxa"/>
          </w:tcPr>
          <w:p w:rsidR="002373E7" w:rsidRPr="0082623A" w:rsidRDefault="002373E7" w:rsidP="009B5689">
            <w:pPr>
              <w:jc w:val="center"/>
              <w:rPr>
                <w:b/>
              </w:rPr>
            </w:pPr>
            <w:r w:rsidRPr="0082623A">
              <w:rPr>
                <w:b/>
              </w:rPr>
              <w:t>Critical control point</w:t>
            </w:r>
          </w:p>
        </w:tc>
        <w:tc>
          <w:tcPr>
            <w:tcW w:w="2479" w:type="dxa"/>
          </w:tcPr>
          <w:p w:rsidR="002373E7" w:rsidRPr="0082623A" w:rsidRDefault="002373E7" w:rsidP="009B5689">
            <w:pPr>
              <w:jc w:val="center"/>
              <w:rPr>
                <w:b/>
              </w:rPr>
            </w:pPr>
            <w:r w:rsidRPr="0082623A">
              <w:rPr>
                <w:b/>
              </w:rPr>
              <w:t>Risk</w:t>
            </w:r>
          </w:p>
        </w:tc>
        <w:tc>
          <w:tcPr>
            <w:tcW w:w="2617" w:type="dxa"/>
          </w:tcPr>
          <w:p w:rsidR="002373E7" w:rsidRPr="0082623A" w:rsidRDefault="002373E7" w:rsidP="009B5689">
            <w:pPr>
              <w:jc w:val="center"/>
              <w:rPr>
                <w:b/>
              </w:rPr>
            </w:pPr>
            <w:r w:rsidRPr="0082623A">
              <w:rPr>
                <w:b/>
              </w:rPr>
              <w:t>Reduction measure</w:t>
            </w:r>
          </w:p>
        </w:tc>
      </w:tr>
      <w:tr w:rsidR="00BA13E9" w:rsidRPr="00CE6058" w:rsidTr="002373E7">
        <w:tc>
          <w:tcPr>
            <w:tcW w:w="2287" w:type="dxa"/>
          </w:tcPr>
          <w:p w:rsidR="00BA13E9" w:rsidRPr="00CE6058" w:rsidRDefault="00BA13E9" w:rsidP="00C7461C">
            <w:pPr>
              <w:pStyle w:val="TOC3"/>
            </w:pPr>
          </w:p>
        </w:tc>
        <w:tc>
          <w:tcPr>
            <w:tcW w:w="2482" w:type="dxa"/>
          </w:tcPr>
          <w:p w:rsidR="00BA13E9" w:rsidRPr="00911408" w:rsidRDefault="00BA13E9" w:rsidP="009B5689">
            <w:pPr>
              <w:jc w:val="left"/>
              <w:rPr>
                <w:rFonts w:cs="Arial"/>
                <w:bCs/>
                <w:szCs w:val="24"/>
                <w:lang w:eastAsia="en-GB"/>
              </w:rPr>
            </w:pPr>
            <w:r>
              <w:rPr>
                <w:rFonts w:cs="Arial"/>
                <w:bCs/>
                <w:szCs w:val="24"/>
                <w:lang w:eastAsia="en-GB"/>
              </w:rPr>
              <w:t>RVI theatres to contact 29133</w:t>
            </w:r>
          </w:p>
        </w:tc>
        <w:tc>
          <w:tcPr>
            <w:tcW w:w="2479" w:type="dxa"/>
          </w:tcPr>
          <w:p w:rsidR="00BA13E9" w:rsidRPr="00911408" w:rsidRDefault="00BA13E9" w:rsidP="009B5689">
            <w:pPr>
              <w:jc w:val="left"/>
              <w:rPr>
                <w:rFonts w:cs="Arial"/>
                <w:bCs/>
                <w:szCs w:val="24"/>
                <w:lang w:eastAsia="en-GB"/>
              </w:rPr>
            </w:pPr>
            <w:r>
              <w:rPr>
                <w:rFonts w:cs="Arial"/>
                <w:bCs/>
                <w:szCs w:val="24"/>
                <w:lang w:eastAsia="en-GB"/>
              </w:rPr>
              <w:t>Delay if not delivered promptly / Technical staff aware of its arrival</w:t>
            </w:r>
          </w:p>
        </w:tc>
        <w:tc>
          <w:tcPr>
            <w:tcW w:w="2617" w:type="dxa"/>
          </w:tcPr>
          <w:p w:rsidR="00BA13E9" w:rsidRPr="00911408" w:rsidRDefault="00BA13E9" w:rsidP="009B5689">
            <w:pPr>
              <w:ind w:left="8" w:hanging="22"/>
              <w:jc w:val="left"/>
              <w:rPr>
                <w:rFonts w:cs="Arial"/>
                <w:bCs/>
                <w:szCs w:val="24"/>
                <w:lang w:eastAsia="en-GB"/>
              </w:rPr>
            </w:pPr>
            <w:r>
              <w:rPr>
                <w:rFonts w:cs="Arial"/>
                <w:bCs/>
                <w:szCs w:val="24"/>
                <w:lang w:eastAsia="en-GB"/>
              </w:rPr>
              <w:t>Theatre staff made aware of the need to call Histopathology lab</w:t>
            </w:r>
          </w:p>
        </w:tc>
      </w:tr>
      <w:tr w:rsidR="00BA13E9" w:rsidRPr="00CE6058" w:rsidTr="002373E7">
        <w:tc>
          <w:tcPr>
            <w:tcW w:w="2287" w:type="dxa"/>
          </w:tcPr>
          <w:p w:rsidR="00BA13E9" w:rsidRPr="00CE6058" w:rsidRDefault="00BA13E9" w:rsidP="00BD03C1">
            <w:pPr>
              <w:pStyle w:val="TOC3"/>
            </w:pPr>
          </w:p>
        </w:tc>
        <w:tc>
          <w:tcPr>
            <w:tcW w:w="2482" w:type="dxa"/>
          </w:tcPr>
          <w:p w:rsidR="00BA13E9" w:rsidRDefault="00BA13E9" w:rsidP="009B5689">
            <w:pPr>
              <w:jc w:val="left"/>
              <w:rPr>
                <w:rFonts w:cs="Arial"/>
                <w:bCs/>
                <w:szCs w:val="24"/>
                <w:lang w:eastAsia="en-GB"/>
              </w:rPr>
            </w:pPr>
            <w:r>
              <w:rPr>
                <w:rFonts w:cs="Arial"/>
                <w:bCs/>
                <w:szCs w:val="24"/>
                <w:lang w:eastAsia="en-GB"/>
              </w:rPr>
              <w:t>FRH theatre staff to order taxi</w:t>
            </w:r>
          </w:p>
        </w:tc>
        <w:tc>
          <w:tcPr>
            <w:tcW w:w="2479" w:type="dxa"/>
          </w:tcPr>
          <w:p w:rsidR="00BA13E9" w:rsidRDefault="00BA13E9" w:rsidP="009B5689">
            <w:pPr>
              <w:jc w:val="left"/>
              <w:rPr>
                <w:rFonts w:cs="Arial"/>
                <w:bCs/>
                <w:szCs w:val="24"/>
                <w:lang w:eastAsia="en-GB"/>
              </w:rPr>
            </w:pPr>
            <w:r>
              <w:rPr>
                <w:rFonts w:cs="Arial"/>
                <w:bCs/>
                <w:szCs w:val="24"/>
                <w:lang w:eastAsia="en-GB"/>
              </w:rPr>
              <w:t>Delay if not ordered promptly</w:t>
            </w:r>
          </w:p>
        </w:tc>
        <w:tc>
          <w:tcPr>
            <w:tcW w:w="2617" w:type="dxa"/>
          </w:tcPr>
          <w:p w:rsidR="00BA13E9" w:rsidRDefault="00BA13E9" w:rsidP="009B5689">
            <w:pPr>
              <w:ind w:left="8" w:hanging="22"/>
              <w:jc w:val="left"/>
              <w:rPr>
                <w:rFonts w:cs="Arial"/>
                <w:bCs/>
                <w:szCs w:val="24"/>
                <w:lang w:eastAsia="en-GB"/>
              </w:rPr>
            </w:pPr>
            <w:r>
              <w:rPr>
                <w:rFonts w:cs="Arial"/>
                <w:bCs/>
                <w:szCs w:val="24"/>
                <w:lang w:eastAsia="en-GB"/>
              </w:rPr>
              <w:t>FRH theatre staff made aware of necessity to order taxi promptly</w:t>
            </w:r>
          </w:p>
        </w:tc>
      </w:tr>
    </w:tbl>
    <w:p w:rsidR="006C7ACE" w:rsidRDefault="006C7ACE" w:rsidP="006C7ACE">
      <w:pPr>
        <w:pStyle w:val="TOC1"/>
        <w:numPr>
          <w:ilvl w:val="0"/>
          <w:numId w:val="0"/>
        </w:numPr>
        <w:ind w:left="720" w:hanging="720"/>
      </w:pPr>
    </w:p>
    <w:p w:rsidR="00CC67F9" w:rsidRDefault="00CC67F9" w:rsidP="00CC67F9">
      <w:pPr>
        <w:pStyle w:val="TOC1"/>
      </w:pPr>
      <w:bookmarkStart w:id="8" w:name="_Toc26360863"/>
      <w:r w:rsidRPr="00CC67F9">
        <w:t>Sample / Equipment / Reagents / QC</w:t>
      </w:r>
      <w:bookmarkEnd w:id="8"/>
    </w:p>
    <w:p w:rsidR="00CC67F9" w:rsidRDefault="00CC67F9" w:rsidP="00BB7A58">
      <w:pPr>
        <w:pStyle w:val="TOC3"/>
        <w:numPr>
          <w:ilvl w:val="0"/>
          <w:numId w:val="0"/>
        </w:numPr>
        <w:ind w:left="1713"/>
      </w:pPr>
    </w:p>
    <w:p w:rsidR="00CC67F9" w:rsidRPr="00CC67F9" w:rsidRDefault="00CC67F9" w:rsidP="00BB7A58">
      <w:pPr>
        <w:pStyle w:val="TOC2"/>
        <w:numPr>
          <w:ilvl w:val="1"/>
          <w:numId w:val="8"/>
        </w:numPr>
      </w:pPr>
      <w:bookmarkStart w:id="9" w:name="_Toc26360864"/>
      <w:r w:rsidRPr="00CC67F9">
        <w:t>Sample</w:t>
      </w:r>
      <w:bookmarkEnd w:id="9"/>
    </w:p>
    <w:p w:rsidR="00CC67F9" w:rsidRDefault="00CC67F9" w:rsidP="00CC67F9">
      <w:pPr>
        <w:pStyle w:val="TOC1"/>
        <w:numPr>
          <w:ilvl w:val="0"/>
          <w:numId w:val="0"/>
        </w:numPr>
        <w:ind w:left="720" w:hanging="720"/>
      </w:pPr>
    </w:p>
    <w:p w:rsidR="00CC67F9" w:rsidRDefault="002A2BD4" w:rsidP="002A2BD4">
      <w:pPr>
        <w:pStyle w:val="TOC3"/>
        <w:numPr>
          <w:ilvl w:val="0"/>
          <w:numId w:val="0"/>
        </w:numPr>
        <w:ind w:left="1276"/>
      </w:pPr>
      <w:r w:rsidRPr="002A2BD4">
        <w:rPr>
          <w:rFonts w:cs="Arial"/>
          <w:szCs w:val="24"/>
          <w:lang w:eastAsia="en-GB"/>
        </w:rPr>
        <w:t>Fresh, unfixed tissue.</w:t>
      </w:r>
    </w:p>
    <w:p w:rsidR="00CC67F9" w:rsidRDefault="00CC67F9" w:rsidP="00BB7A58">
      <w:pPr>
        <w:pStyle w:val="TOC2"/>
        <w:numPr>
          <w:ilvl w:val="0"/>
          <w:numId w:val="0"/>
        </w:numPr>
        <w:ind w:left="1080"/>
      </w:pPr>
    </w:p>
    <w:p w:rsidR="00CC67F9" w:rsidRDefault="00CC67F9" w:rsidP="00BB7A58">
      <w:pPr>
        <w:pStyle w:val="TOC2"/>
      </w:pPr>
      <w:bookmarkStart w:id="10" w:name="_Toc26360865"/>
      <w:r>
        <w:t>Equipment</w:t>
      </w:r>
      <w:bookmarkEnd w:id="10"/>
    </w:p>
    <w:p w:rsidR="00CC67F9" w:rsidRDefault="00CC67F9" w:rsidP="00BB7A58">
      <w:pPr>
        <w:pStyle w:val="TOC2"/>
        <w:numPr>
          <w:ilvl w:val="0"/>
          <w:numId w:val="0"/>
        </w:numPr>
        <w:ind w:left="1080"/>
      </w:pPr>
    </w:p>
    <w:p w:rsidR="000F6655" w:rsidRPr="00BC3ACD" w:rsidRDefault="000F6655" w:rsidP="000F6655">
      <w:pPr>
        <w:pStyle w:val="TOC3"/>
        <w:rPr>
          <w:rFonts w:cs="Arial"/>
          <w:b/>
          <w:szCs w:val="24"/>
          <w:lang w:eastAsia="en-GB"/>
        </w:rPr>
      </w:pPr>
      <w:r w:rsidRPr="000F6655">
        <w:t xml:space="preserve"> </w:t>
      </w:r>
      <w:r w:rsidRPr="00BC3ACD">
        <w:t xml:space="preserve">Appropriate </w:t>
      </w:r>
      <w:r>
        <w:t>PPE</w:t>
      </w:r>
    </w:p>
    <w:p w:rsidR="00CC67F9" w:rsidRPr="002A2BD4" w:rsidRDefault="000F6655" w:rsidP="000F6655">
      <w:pPr>
        <w:pStyle w:val="TOC3"/>
        <w:rPr>
          <w:color w:val="808080" w:themeColor="background1" w:themeShade="80"/>
        </w:rPr>
      </w:pPr>
      <w:r w:rsidRPr="00BC3ACD">
        <w:t>Appropriate safe transport procedures for specimen</w:t>
      </w:r>
      <w:r w:rsidR="002A2BD4">
        <w:t>.</w:t>
      </w:r>
    </w:p>
    <w:p w:rsidR="002A2BD4" w:rsidRPr="00BB7A58" w:rsidRDefault="002A2BD4" w:rsidP="000F6655">
      <w:pPr>
        <w:pStyle w:val="TOC3"/>
        <w:rPr>
          <w:color w:val="808080" w:themeColor="background1" w:themeShade="80"/>
        </w:rPr>
      </w:pPr>
      <w:r>
        <w:t>Sample pot and packaging.</w:t>
      </w:r>
    </w:p>
    <w:p w:rsidR="0082623A" w:rsidRDefault="0082623A" w:rsidP="00BB7A58">
      <w:pPr>
        <w:pStyle w:val="TOC2"/>
        <w:numPr>
          <w:ilvl w:val="0"/>
          <w:numId w:val="0"/>
        </w:numPr>
        <w:ind w:left="1080"/>
      </w:pPr>
    </w:p>
    <w:p w:rsidR="0082623A" w:rsidRDefault="0082623A" w:rsidP="00BB7A58">
      <w:pPr>
        <w:pStyle w:val="TOC2"/>
      </w:pPr>
      <w:bookmarkStart w:id="11" w:name="_Toc26360866"/>
      <w:r>
        <w:t>Reagents</w:t>
      </w:r>
      <w:bookmarkEnd w:id="11"/>
    </w:p>
    <w:p w:rsidR="0082623A" w:rsidRDefault="0082623A" w:rsidP="00BB7A58">
      <w:pPr>
        <w:pStyle w:val="TOC2"/>
        <w:numPr>
          <w:ilvl w:val="0"/>
          <w:numId w:val="0"/>
        </w:numPr>
        <w:ind w:left="1080"/>
      </w:pPr>
    </w:p>
    <w:p w:rsidR="0082623A" w:rsidRPr="000F6655" w:rsidRDefault="000F6655" w:rsidP="00BB7A58">
      <w:pPr>
        <w:pStyle w:val="TOC3"/>
        <w:rPr>
          <w:szCs w:val="24"/>
        </w:rPr>
      </w:pPr>
      <w:r w:rsidRPr="000F6655">
        <w:rPr>
          <w:szCs w:val="24"/>
        </w:rPr>
        <w:t>N/A</w:t>
      </w:r>
    </w:p>
    <w:p w:rsidR="0082623A" w:rsidRDefault="0082623A" w:rsidP="0082623A">
      <w:pPr>
        <w:pStyle w:val="ListParagraph"/>
      </w:pPr>
    </w:p>
    <w:p w:rsidR="0082623A" w:rsidRDefault="0082623A" w:rsidP="00BB7A58">
      <w:pPr>
        <w:pStyle w:val="TOC2"/>
      </w:pPr>
      <w:bookmarkStart w:id="12" w:name="_Toc26360867"/>
      <w:r>
        <w:t>Internal Quality Control</w:t>
      </w:r>
      <w:bookmarkEnd w:id="12"/>
    </w:p>
    <w:p w:rsidR="0082623A" w:rsidRDefault="0082623A" w:rsidP="00BB7A58">
      <w:pPr>
        <w:pStyle w:val="TOC2"/>
        <w:numPr>
          <w:ilvl w:val="0"/>
          <w:numId w:val="0"/>
        </w:numPr>
        <w:ind w:left="1080"/>
      </w:pPr>
    </w:p>
    <w:p w:rsidR="0082623A" w:rsidRPr="000F6655" w:rsidRDefault="000F6655" w:rsidP="00BB7A58">
      <w:pPr>
        <w:pStyle w:val="TOC3"/>
      </w:pPr>
      <w:r w:rsidRPr="000F6655">
        <w:t>Delivery</w:t>
      </w:r>
      <w:r w:rsidR="000E4C68">
        <w:t xml:space="preserve"> of</w:t>
      </w:r>
      <w:r w:rsidRPr="000F6655">
        <w:t xml:space="preserve"> frozen sections should be </w:t>
      </w:r>
      <w:r>
        <w:t xml:space="preserve">done in a timely manner in order to minimise patient time in theatre. A regular audit of TAT is performed by our quality team in order to ensure this. Any non-conformances are addressed appropriately. </w:t>
      </w:r>
    </w:p>
    <w:p w:rsidR="0082623A" w:rsidRDefault="0082623A" w:rsidP="00BB7A58">
      <w:pPr>
        <w:pStyle w:val="TOC2"/>
        <w:numPr>
          <w:ilvl w:val="0"/>
          <w:numId w:val="0"/>
        </w:numPr>
        <w:ind w:left="1080"/>
      </w:pPr>
    </w:p>
    <w:p w:rsidR="0082623A" w:rsidRDefault="0082623A" w:rsidP="0082623A">
      <w:pPr>
        <w:pStyle w:val="ListParagraph"/>
      </w:pPr>
    </w:p>
    <w:p w:rsidR="0082623A" w:rsidRDefault="0082623A" w:rsidP="00BB7A58">
      <w:pPr>
        <w:pStyle w:val="TOC2"/>
      </w:pPr>
      <w:bookmarkStart w:id="13" w:name="_Toc26360868"/>
      <w:r>
        <w:t>Interlaboratory Comparison (External Quality Assurance)</w:t>
      </w:r>
      <w:bookmarkEnd w:id="13"/>
    </w:p>
    <w:p w:rsidR="0082623A" w:rsidRDefault="0082623A" w:rsidP="00BB7A58">
      <w:pPr>
        <w:pStyle w:val="TOC2"/>
        <w:numPr>
          <w:ilvl w:val="0"/>
          <w:numId w:val="0"/>
        </w:numPr>
        <w:ind w:left="1080"/>
      </w:pPr>
    </w:p>
    <w:p w:rsidR="0082623A" w:rsidRPr="000F6655" w:rsidRDefault="000F6655" w:rsidP="00BB7A58">
      <w:pPr>
        <w:pStyle w:val="TOC3"/>
      </w:pPr>
      <w:r w:rsidRPr="000F6655">
        <w:t>Frozen sections are subject to external QA as part of UKNEQAS.</w:t>
      </w:r>
    </w:p>
    <w:p w:rsidR="0082623A" w:rsidRDefault="0082623A" w:rsidP="00BB7A58">
      <w:pPr>
        <w:pStyle w:val="TOC2"/>
        <w:numPr>
          <w:ilvl w:val="0"/>
          <w:numId w:val="0"/>
        </w:numPr>
        <w:ind w:left="1080"/>
      </w:pPr>
    </w:p>
    <w:p w:rsidR="0082623A" w:rsidRDefault="0082623A" w:rsidP="0082623A">
      <w:pPr>
        <w:pStyle w:val="TOC1"/>
      </w:pPr>
      <w:bookmarkStart w:id="14" w:name="_Toc26360869"/>
      <w:r>
        <w:t>Procedure</w:t>
      </w:r>
      <w:bookmarkEnd w:id="14"/>
      <w:r>
        <w:t xml:space="preserve"> </w:t>
      </w:r>
    </w:p>
    <w:p w:rsidR="002A2BD4" w:rsidRDefault="002A2BD4" w:rsidP="002A2BD4">
      <w:pPr>
        <w:pStyle w:val="TOC1"/>
        <w:numPr>
          <w:ilvl w:val="0"/>
          <w:numId w:val="0"/>
        </w:numPr>
        <w:ind w:left="720" w:hanging="720"/>
      </w:pPr>
    </w:p>
    <w:p w:rsidR="002A2BD4" w:rsidRPr="00BB7A58" w:rsidRDefault="002A2BD4" w:rsidP="002A2BD4">
      <w:pPr>
        <w:pStyle w:val="TOC3"/>
        <w:rPr>
          <w:color w:val="808080" w:themeColor="background1" w:themeShade="80"/>
        </w:rPr>
      </w:pPr>
      <w:r>
        <w:t>This procedure describes the procedure for the correct, safe and timely delivery of F/S to Cellular Pathology RVI.</w:t>
      </w:r>
    </w:p>
    <w:p w:rsidR="00861087" w:rsidRPr="00861087" w:rsidRDefault="00861087" w:rsidP="00861087">
      <w:pPr>
        <w:ind w:left="720"/>
        <w:jc w:val="left"/>
        <w:rPr>
          <w:rFonts w:cs="Arial"/>
          <w:b/>
          <w:bCs/>
          <w:szCs w:val="24"/>
          <w:lang w:eastAsia="en-GB"/>
        </w:rPr>
      </w:pPr>
      <w:r>
        <w:rPr>
          <w:b/>
          <w:sz w:val="28"/>
        </w:rPr>
        <w:lastRenderedPageBreak/>
        <w:t>8.0.</w:t>
      </w:r>
      <w:r w:rsidR="002A2BD4">
        <w:rPr>
          <w:b/>
          <w:sz w:val="28"/>
        </w:rPr>
        <w:t>2</w:t>
      </w:r>
      <w:r>
        <w:rPr>
          <w:b/>
          <w:sz w:val="28"/>
        </w:rPr>
        <w:t xml:space="preserve"> </w:t>
      </w:r>
      <w:r w:rsidRPr="00861087">
        <w:rPr>
          <w:b/>
          <w:sz w:val="28"/>
        </w:rPr>
        <w:t xml:space="preserve">Guidance for RVI Theatres: </w:t>
      </w:r>
    </w:p>
    <w:p w:rsidR="00861087" w:rsidRPr="00BC3ACD" w:rsidRDefault="00861087" w:rsidP="00861087">
      <w:pPr>
        <w:pStyle w:val="ListParagraph"/>
        <w:ind w:left="1440"/>
        <w:jc w:val="left"/>
        <w:rPr>
          <w:rFonts w:cs="Arial"/>
          <w:b/>
          <w:bCs/>
          <w:szCs w:val="24"/>
          <w:lang w:eastAsia="en-GB"/>
        </w:rPr>
      </w:pPr>
      <w:r w:rsidRPr="00BC3ACD">
        <w:rPr>
          <w:b/>
          <w:sz w:val="28"/>
        </w:rPr>
        <w:t>Booking and Sending Frozen Sections to Cellular Pathology</w:t>
      </w:r>
    </w:p>
    <w:p w:rsidR="00861087" w:rsidRDefault="00861087" w:rsidP="00861087">
      <w:pPr>
        <w:pStyle w:val="BodyText"/>
        <w:rPr>
          <w:b/>
          <w:sz w:val="28"/>
        </w:rPr>
      </w:pPr>
      <w:r>
        <w:rPr>
          <w:b/>
          <w:noProof/>
          <w:sz w:val="32"/>
          <w:lang w:eastAsia="en-GB"/>
        </w:rPr>
        <mc:AlternateContent>
          <mc:Choice Requires="wps">
            <w:drawing>
              <wp:anchor distT="0" distB="0" distL="114300" distR="114300" simplePos="0" relativeHeight="251659264" behindDoc="1" locked="0" layoutInCell="1" allowOverlap="1" wp14:anchorId="33A49E8E" wp14:editId="4D6375E4">
                <wp:simplePos x="0" y="0"/>
                <wp:positionH relativeFrom="column">
                  <wp:posOffset>22860</wp:posOffset>
                </wp:positionH>
                <wp:positionV relativeFrom="paragraph">
                  <wp:posOffset>208915</wp:posOffset>
                </wp:positionV>
                <wp:extent cx="6490970" cy="6889750"/>
                <wp:effectExtent l="0" t="0" r="24765" b="25400"/>
                <wp:wrapThrough wrapText="bothSides">
                  <wp:wrapPolygon edited="0">
                    <wp:start x="0" y="0"/>
                    <wp:lineTo x="0" y="21620"/>
                    <wp:lineTo x="21619" y="21620"/>
                    <wp:lineTo x="2161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6889750"/>
                        </a:xfrm>
                        <a:prstGeom prst="rect">
                          <a:avLst/>
                        </a:prstGeom>
                        <a:solidFill>
                          <a:srgbClr val="FFFFFF"/>
                        </a:solidFill>
                        <a:ln w="9525">
                          <a:solidFill>
                            <a:srgbClr val="000000"/>
                          </a:solidFill>
                          <a:miter lim="800000"/>
                          <a:headEnd/>
                          <a:tailEnd/>
                        </a:ln>
                      </wps:spPr>
                      <wps:txbx>
                        <w:txbxContent>
                          <w:p w:rsidR="009B5689" w:rsidRDefault="009B5689" w:rsidP="00861087">
                            <w:pPr>
                              <w:jc w:val="center"/>
                              <w:rPr>
                                <w:rFonts w:cs="Arial"/>
                                <w:b/>
                                <w:color w:val="000000"/>
                                <w:szCs w:val="24"/>
                                <w:lang w:val="en-US"/>
                              </w:rPr>
                            </w:pPr>
                            <w:r w:rsidRPr="007E651E">
                              <w:rPr>
                                <w:rFonts w:cs="Arial"/>
                                <w:b/>
                                <w:color w:val="000000"/>
                                <w:szCs w:val="24"/>
                                <w:lang w:val="en-US"/>
                              </w:rPr>
                              <w:t>If the specimen is a suspected biohazard (Catagory 3 pathogen e.g. TB, HIV, Hep C) it CANNOT be handled as a FS.</w:t>
                            </w:r>
                          </w:p>
                          <w:p w:rsidR="009B5689" w:rsidRPr="007E651E" w:rsidRDefault="009B5689" w:rsidP="00861087">
                            <w:pPr>
                              <w:jc w:val="center"/>
                              <w:rPr>
                                <w:rFonts w:cs="Arial"/>
                                <w:b/>
                                <w:color w:val="000000"/>
                                <w:szCs w:val="24"/>
                                <w:lang w:val="en-US"/>
                              </w:rPr>
                            </w:pPr>
                          </w:p>
                          <w:p w:rsidR="009B5689" w:rsidRPr="00132CAD" w:rsidRDefault="009B5689" w:rsidP="00861087">
                            <w:pPr>
                              <w:jc w:val="left"/>
                              <w:rPr>
                                <w:b/>
                              </w:rPr>
                            </w:pPr>
                            <w:r>
                              <w:rPr>
                                <w:b/>
                              </w:rPr>
                              <w:t>Prior to surgery:</w:t>
                            </w:r>
                          </w:p>
                          <w:p w:rsidR="009B5689" w:rsidRDefault="009B5689" w:rsidP="00861087">
                            <w:pPr>
                              <w:jc w:val="left"/>
                              <w:rPr>
                                <w:rFonts w:cs="Arial"/>
                                <w:color w:val="000000"/>
                                <w:szCs w:val="24"/>
                                <w:lang w:val="en-US"/>
                              </w:rPr>
                            </w:pPr>
                            <w:r w:rsidRPr="003923CB">
                              <w:rPr>
                                <w:rFonts w:cs="Arial"/>
                                <w:color w:val="000000"/>
                                <w:szCs w:val="24"/>
                                <w:lang w:val="en-US"/>
                              </w:rPr>
                              <w:t xml:space="preserve">The FS </w:t>
                            </w:r>
                            <w:r>
                              <w:rPr>
                                <w:rFonts w:cs="Arial"/>
                                <w:color w:val="000000"/>
                                <w:szCs w:val="24"/>
                                <w:lang w:val="en-US"/>
                              </w:rPr>
                              <w:t>should be</w:t>
                            </w:r>
                            <w:r w:rsidRPr="003923CB">
                              <w:rPr>
                                <w:rFonts w:cs="Arial"/>
                                <w:color w:val="000000"/>
                                <w:szCs w:val="24"/>
                                <w:lang w:val="en-US"/>
                              </w:rPr>
                              <w:t xml:space="preserve"> booked in advance </w:t>
                            </w:r>
                            <w:r>
                              <w:rPr>
                                <w:rFonts w:cs="Arial"/>
                                <w:color w:val="000000"/>
                                <w:szCs w:val="24"/>
                                <w:lang w:val="en-US"/>
                              </w:rPr>
                              <w:t>by contacting the biomedical scientist on ext. 29133</w:t>
                            </w:r>
                            <w:r w:rsidRPr="003923CB">
                              <w:rPr>
                                <w:rFonts w:cs="Arial"/>
                                <w:color w:val="000000"/>
                                <w:szCs w:val="24"/>
                                <w:lang w:val="en-US"/>
                              </w:rPr>
                              <w:t xml:space="preserve">.  </w:t>
                            </w:r>
                          </w:p>
                          <w:p w:rsidR="009B5689" w:rsidRPr="003923CB" w:rsidRDefault="009B5689" w:rsidP="00861087">
                            <w:pPr>
                              <w:jc w:val="left"/>
                              <w:rPr>
                                <w:rFonts w:cs="Arial"/>
                                <w:color w:val="000000"/>
                                <w:szCs w:val="24"/>
                                <w:lang w:val="en-US"/>
                              </w:rPr>
                            </w:pPr>
                            <w:r w:rsidRPr="003923CB">
                              <w:rPr>
                                <w:rFonts w:cs="Arial"/>
                                <w:color w:val="000000"/>
                                <w:szCs w:val="24"/>
                                <w:lang w:val="en-US"/>
                              </w:rPr>
                              <w:t>Details</w:t>
                            </w:r>
                            <w:r>
                              <w:rPr>
                                <w:rFonts w:cs="Arial"/>
                                <w:color w:val="000000"/>
                                <w:szCs w:val="24"/>
                                <w:lang w:val="en-US"/>
                              </w:rPr>
                              <w:t xml:space="preserve"> given</w:t>
                            </w:r>
                            <w:r w:rsidRPr="003923CB">
                              <w:rPr>
                                <w:rFonts w:cs="Arial"/>
                                <w:color w:val="000000"/>
                                <w:szCs w:val="24"/>
                                <w:lang w:val="en-US"/>
                              </w:rPr>
                              <w:t xml:space="preserve"> should be:</w:t>
                            </w:r>
                          </w:p>
                          <w:p w:rsidR="009B5689" w:rsidRDefault="009B5689" w:rsidP="00861087">
                            <w:pPr>
                              <w:numPr>
                                <w:ilvl w:val="0"/>
                                <w:numId w:val="15"/>
                              </w:numPr>
                              <w:jc w:val="left"/>
                              <w:rPr>
                                <w:rFonts w:cs="Arial"/>
                                <w:color w:val="000000"/>
                                <w:szCs w:val="24"/>
                                <w:lang w:val="en-US"/>
                              </w:rPr>
                            </w:pPr>
                            <w:r w:rsidRPr="003923CB">
                              <w:rPr>
                                <w:rFonts w:cs="Arial"/>
                                <w:color w:val="000000"/>
                                <w:szCs w:val="24"/>
                                <w:lang w:val="en-US"/>
                              </w:rPr>
                              <w:t>Date of FS</w:t>
                            </w:r>
                          </w:p>
                          <w:p w:rsidR="009B5689" w:rsidRPr="003923CB" w:rsidRDefault="009B5689" w:rsidP="00861087">
                            <w:pPr>
                              <w:numPr>
                                <w:ilvl w:val="0"/>
                                <w:numId w:val="15"/>
                              </w:numPr>
                              <w:jc w:val="left"/>
                              <w:rPr>
                                <w:rFonts w:cs="Arial"/>
                                <w:color w:val="000000"/>
                                <w:szCs w:val="24"/>
                                <w:lang w:val="en-US"/>
                              </w:rPr>
                            </w:pPr>
                            <w:r w:rsidRPr="003923CB">
                              <w:rPr>
                                <w:rFonts w:cs="Arial"/>
                                <w:color w:val="000000"/>
                                <w:szCs w:val="24"/>
                                <w:lang w:val="en-US"/>
                              </w:rPr>
                              <w:t>Patient name</w:t>
                            </w:r>
                          </w:p>
                          <w:p w:rsidR="009B5689" w:rsidRPr="003923CB" w:rsidRDefault="009B5689" w:rsidP="00861087">
                            <w:pPr>
                              <w:numPr>
                                <w:ilvl w:val="0"/>
                                <w:numId w:val="15"/>
                              </w:numPr>
                              <w:jc w:val="left"/>
                              <w:rPr>
                                <w:rFonts w:cs="Arial"/>
                                <w:color w:val="000000"/>
                                <w:szCs w:val="24"/>
                                <w:lang w:val="en-US"/>
                              </w:rPr>
                            </w:pPr>
                            <w:r>
                              <w:rPr>
                                <w:rFonts w:cs="Arial"/>
                                <w:color w:val="000000"/>
                                <w:szCs w:val="24"/>
                                <w:lang w:val="en-US"/>
                              </w:rPr>
                              <w:t>Specimen type</w:t>
                            </w:r>
                          </w:p>
                          <w:p w:rsidR="009B5689" w:rsidRPr="003923CB" w:rsidRDefault="009B5689" w:rsidP="00861087">
                            <w:pPr>
                              <w:numPr>
                                <w:ilvl w:val="0"/>
                                <w:numId w:val="15"/>
                              </w:numPr>
                              <w:jc w:val="left"/>
                              <w:rPr>
                                <w:rFonts w:cs="Arial"/>
                                <w:color w:val="000000"/>
                                <w:szCs w:val="24"/>
                                <w:lang w:val="en-US"/>
                              </w:rPr>
                            </w:pPr>
                            <w:r>
                              <w:rPr>
                                <w:rFonts w:cs="Arial"/>
                                <w:color w:val="000000"/>
                                <w:szCs w:val="24"/>
                                <w:lang w:val="en-US"/>
                              </w:rPr>
                              <w:t>Approx time/position on theatre list</w:t>
                            </w:r>
                          </w:p>
                          <w:p w:rsidR="009B5689" w:rsidRDefault="009B5689" w:rsidP="00861087">
                            <w:pPr>
                              <w:numPr>
                                <w:ilvl w:val="0"/>
                                <w:numId w:val="15"/>
                              </w:numPr>
                              <w:jc w:val="left"/>
                              <w:rPr>
                                <w:rFonts w:cs="Arial"/>
                                <w:color w:val="000000"/>
                                <w:szCs w:val="24"/>
                                <w:lang w:val="en-US"/>
                              </w:rPr>
                            </w:pPr>
                            <w:r>
                              <w:rPr>
                                <w:rFonts w:cs="Arial"/>
                                <w:color w:val="000000"/>
                                <w:szCs w:val="24"/>
                                <w:lang w:val="en-US"/>
                              </w:rPr>
                              <w:t xml:space="preserve">Theatre </w:t>
                            </w:r>
                          </w:p>
                          <w:p w:rsidR="009B5689" w:rsidRDefault="009B5689" w:rsidP="00861087">
                            <w:pPr>
                              <w:numPr>
                                <w:ilvl w:val="0"/>
                                <w:numId w:val="15"/>
                              </w:numPr>
                              <w:jc w:val="left"/>
                              <w:rPr>
                                <w:rFonts w:cs="Arial"/>
                                <w:color w:val="000000"/>
                                <w:szCs w:val="24"/>
                                <w:lang w:val="en-US"/>
                              </w:rPr>
                            </w:pPr>
                            <w:r>
                              <w:rPr>
                                <w:rFonts w:cs="Arial"/>
                                <w:color w:val="000000"/>
                                <w:szCs w:val="24"/>
                                <w:lang w:val="en-US"/>
                              </w:rPr>
                              <w:t>Surgeon</w:t>
                            </w:r>
                          </w:p>
                          <w:p w:rsidR="009B5689" w:rsidRDefault="009B5689" w:rsidP="00861087">
                            <w:pPr>
                              <w:numPr>
                                <w:ilvl w:val="0"/>
                                <w:numId w:val="15"/>
                              </w:numPr>
                              <w:jc w:val="left"/>
                              <w:rPr>
                                <w:rFonts w:cs="Arial"/>
                                <w:color w:val="000000"/>
                                <w:szCs w:val="24"/>
                                <w:lang w:val="en-US"/>
                              </w:rPr>
                            </w:pPr>
                            <w:r>
                              <w:rPr>
                                <w:rFonts w:cs="Arial"/>
                                <w:color w:val="000000"/>
                                <w:szCs w:val="24"/>
                                <w:lang w:val="en-US"/>
                              </w:rPr>
                              <w:t>Pathologist contacted</w:t>
                            </w:r>
                          </w:p>
                          <w:p w:rsidR="009B5689" w:rsidRPr="003923CB" w:rsidRDefault="009B5689" w:rsidP="00861087">
                            <w:pPr>
                              <w:numPr>
                                <w:ilvl w:val="0"/>
                                <w:numId w:val="15"/>
                              </w:numPr>
                              <w:jc w:val="left"/>
                              <w:rPr>
                                <w:rFonts w:cs="Arial"/>
                                <w:color w:val="000000"/>
                                <w:szCs w:val="24"/>
                                <w:lang w:val="en-US"/>
                              </w:rPr>
                            </w:pPr>
                            <w:r>
                              <w:rPr>
                                <w:rFonts w:cs="Arial"/>
                                <w:color w:val="000000"/>
                                <w:szCs w:val="24"/>
                                <w:lang w:val="en-US"/>
                              </w:rPr>
                              <w:t>C</w:t>
                            </w:r>
                            <w:r w:rsidRPr="003923CB">
                              <w:rPr>
                                <w:rFonts w:cs="Arial"/>
                                <w:color w:val="000000"/>
                                <w:szCs w:val="24"/>
                                <w:lang w:val="en-US"/>
                              </w:rPr>
                              <w:t xml:space="preserve">ontact number </w:t>
                            </w:r>
                          </w:p>
                          <w:p w:rsidR="009B5689" w:rsidRDefault="009B5689" w:rsidP="00861087">
                            <w:pPr>
                              <w:jc w:val="left"/>
                              <w:rPr>
                                <w:rFonts w:cs="Arial"/>
                                <w:color w:val="000000"/>
                                <w:szCs w:val="24"/>
                                <w:lang w:val="en-US"/>
                              </w:rPr>
                            </w:pPr>
                          </w:p>
                          <w:p w:rsidR="009B5689" w:rsidRDefault="009B5689" w:rsidP="00861087">
                            <w:pPr>
                              <w:jc w:val="center"/>
                              <w:rPr>
                                <w:rFonts w:cs="Arial"/>
                                <w:color w:val="000000"/>
                                <w:szCs w:val="24"/>
                                <w:lang w:val="en-US"/>
                              </w:rPr>
                            </w:pPr>
                            <w:r>
                              <w:rPr>
                                <w:rFonts w:cs="Arial"/>
                                <w:color w:val="000000"/>
                                <w:szCs w:val="24"/>
                                <w:lang w:val="en-US"/>
                              </w:rPr>
                              <w:t>(The details</w:t>
                            </w:r>
                            <w:r w:rsidRPr="003923CB">
                              <w:rPr>
                                <w:rFonts w:cs="Arial"/>
                                <w:color w:val="000000"/>
                                <w:szCs w:val="24"/>
                                <w:lang w:val="en-US"/>
                              </w:rPr>
                              <w:t xml:space="preserve"> will then be </w:t>
                            </w:r>
                            <w:r>
                              <w:rPr>
                                <w:rFonts w:cs="Arial"/>
                                <w:color w:val="000000"/>
                                <w:szCs w:val="24"/>
                                <w:lang w:val="en-US"/>
                              </w:rPr>
                              <w:t>recorded within Histopathology</w:t>
                            </w:r>
                            <w:r w:rsidRPr="003923CB">
                              <w:rPr>
                                <w:rFonts w:cs="Arial"/>
                                <w:color w:val="000000"/>
                                <w:szCs w:val="24"/>
                                <w:lang w:val="en-US"/>
                              </w:rPr>
                              <w:t xml:space="preserve"> on the booked FS board</w:t>
                            </w:r>
                            <w:r>
                              <w:rPr>
                                <w:rFonts w:cs="Arial"/>
                                <w:color w:val="000000"/>
                                <w:szCs w:val="24"/>
                                <w:lang w:val="en-US"/>
                              </w:rPr>
                              <w:t>)</w:t>
                            </w:r>
                          </w:p>
                          <w:p w:rsidR="009B5689" w:rsidRDefault="009B5689" w:rsidP="00861087">
                            <w:pPr>
                              <w:jc w:val="center"/>
                              <w:rPr>
                                <w:rFonts w:cs="Arial"/>
                                <w:b/>
                                <w:color w:val="000000"/>
                                <w:szCs w:val="24"/>
                                <w:lang w:val="en-US"/>
                              </w:rPr>
                            </w:pPr>
                            <w:r w:rsidRPr="007E651E">
                              <w:rPr>
                                <w:rFonts w:cs="Arial"/>
                                <w:b/>
                                <w:color w:val="000000"/>
                                <w:szCs w:val="24"/>
                                <w:u w:val="single"/>
                                <w:lang w:val="en-US"/>
                              </w:rPr>
                              <w:t>PLEASE DO NOT</w:t>
                            </w:r>
                            <w:r>
                              <w:rPr>
                                <w:rFonts w:cs="Arial"/>
                                <w:b/>
                                <w:color w:val="000000"/>
                                <w:szCs w:val="24"/>
                                <w:lang w:val="en-US"/>
                              </w:rPr>
                              <w:t xml:space="preserve"> fax request forms to the department prior to surgery.</w:t>
                            </w:r>
                          </w:p>
                          <w:p w:rsidR="009B5689" w:rsidRPr="003923CB" w:rsidRDefault="009B5689" w:rsidP="00861087">
                            <w:pPr>
                              <w:jc w:val="left"/>
                              <w:rPr>
                                <w:rFonts w:cs="Arial"/>
                                <w:color w:val="000000"/>
                                <w:szCs w:val="24"/>
                                <w:lang w:val="en-US"/>
                              </w:rPr>
                            </w:pPr>
                          </w:p>
                          <w:p w:rsidR="009B5689" w:rsidRDefault="009B5689" w:rsidP="00861087">
                            <w:pPr>
                              <w:jc w:val="left"/>
                              <w:rPr>
                                <w:rFonts w:cs="Arial"/>
                                <w:b/>
                                <w:color w:val="000000"/>
                                <w:szCs w:val="24"/>
                                <w:lang w:val="en-US"/>
                              </w:rPr>
                            </w:pPr>
                            <w:r w:rsidRPr="00132CAD">
                              <w:rPr>
                                <w:rFonts w:cs="Arial"/>
                                <w:b/>
                                <w:color w:val="000000"/>
                                <w:szCs w:val="24"/>
                                <w:lang w:val="en-US"/>
                              </w:rPr>
                              <w:t>On the Day of Surgery:</w:t>
                            </w:r>
                          </w:p>
                          <w:p w:rsidR="009B5689" w:rsidRPr="00132CAD" w:rsidRDefault="009B5689" w:rsidP="00861087">
                            <w:pPr>
                              <w:jc w:val="left"/>
                              <w:rPr>
                                <w:rFonts w:cs="Arial"/>
                                <w:b/>
                                <w:color w:val="000000"/>
                                <w:szCs w:val="24"/>
                                <w:lang w:val="en-US"/>
                              </w:rPr>
                            </w:pPr>
                          </w:p>
                          <w:p w:rsidR="009B5689" w:rsidRDefault="009B5689" w:rsidP="00861087">
                            <w:pPr>
                              <w:jc w:val="left"/>
                              <w:rPr>
                                <w:rFonts w:cs="Arial"/>
                                <w:color w:val="000000"/>
                                <w:szCs w:val="24"/>
                                <w:lang w:val="en-US"/>
                              </w:rPr>
                            </w:pPr>
                            <w:r w:rsidRPr="003923CB">
                              <w:rPr>
                                <w:rFonts w:cs="Arial"/>
                                <w:color w:val="000000"/>
                                <w:szCs w:val="24"/>
                                <w:lang w:val="en-US"/>
                              </w:rPr>
                              <w:t>Once the specimen is taken</w:t>
                            </w:r>
                            <w:r>
                              <w:rPr>
                                <w:rFonts w:cs="Arial"/>
                                <w:color w:val="000000"/>
                                <w:szCs w:val="24"/>
                                <w:lang w:val="en-US"/>
                              </w:rPr>
                              <w:t>:</w:t>
                            </w:r>
                          </w:p>
                          <w:p w:rsidR="009B5689" w:rsidRDefault="009B5689" w:rsidP="00861087">
                            <w:pPr>
                              <w:numPr>
                                <w:ilvl w:val="0"/>
                                <w:numId w:val="16"/>
                              </w:numPr>
                              <w:jc w:val="left"/>
                              <w:rPr>
                                <w:rFonts w:cs="Arial"/>
                                <w:color w:val="000000"/>
                                <w:szCs w:val="24"/>
                                <w:lang w:val="en-US"/>
                              </w:rPr>
                            </w:pPr>
                            <w:r>
                              <w:rPr>
                                <w:rFonts w:cs="Arial"/>
                                <w:color w:val="000000"/>
                                <w:szCs w:val="24"/>
                                <w:lang w:val="en-US"/>
                              </w:rPr>
                              <w:t>Ensure all patient information is completed accurately on both the request form and specimen container(s)</w:t>
                            </w:r>
                          </w:p>
                          <w:p w:rsidR="009B5689" w:rsidRDefault="009B5689" w:rsidP="00861087">
                            <w:pPr>
                              <w:numPr>
                                <w:ilvl w:val="0"/>
                                <w:numId w:val="16"/>
                              </w:numPr>
                              <w:jc w:val="left"/>
                              <w:rPr>
                                <w:rFonts w:cs="Arial"/>
                                <w:color w:val="000000"/>
                                <w:szCs w:val="24"/>
                                <w:lang w:val="en-US"/>
                              </w:rPr>
                            </w:pPr>
                            <w:r>
                              <w:rPr>
                                <w:rFonts w:cs="Arial"/>
                                <w:color w:val="000000"/>
                                <w:szCs w:val="24"/>
                                <w:lang w:val="en-US"/>
                              </w:rPr>
                              <w:t xml:space="preserve">Contact 29133 and inform the </w:t>
                            </w:r>
                            <w:smartTag w:uri="urn:schemas-microsoft-com:office:smarttags" w:element="stockticker">
                              <w:r>
                                <w:rPr>
                                  <w:rFonts w:cs="Arial"/>
                                  <w:color w:val="000000"/>
                                  <w:szCs w:val="24"/>
                                  <w:lang w:val="en-US"/>
                                </w:rPr>
                                <w:t>BMS</w:t>
                              </w:r>
                            </w:smartTag>
                            <w:r>
                              <w:rPr>
                                <w:rFonts w:cs="Arial"/>
                                <w:color w:val="000000"/>
                                <w:szCs w:val="24"/>
                                <w:lang w:val="en-US"/>
                              </w:rPr>
                              <w:t xml:space="preserve"> that the specimen will be shortly en route</w:t>
                            </w:r>
                          </w:p>
                          <w:p w:rsidR="009B5689" w:rsidRDefault="009B5689" w:rsidP="00861087">
                            <w:pPr>
                              <w:numPr>
                                <w:ilvl w:val="0"/>
                                <w:numId w:val="16"/>
                              </w:numPr>
                              <w:jc w:val="left"/>
                              <w:rPr>
                                <w:rFonts w:cs="Arial"/>
                                <w:color w:val="000000"/>
                                <w:szCs w:val="24"/>
                                <w:lang w:val="en-US"/>
                              </w:rPr>
                            </w:pPr>
                            <w:r>
                              <w:rPr>
                                <w:rFonts w:cs="Arial"/>
                                <w:color w:val="000000"/>
                                <w:szCs w:val="24"/>
                                <w:lang w:val="en-US"/>
                              </w:rPr>
                              <w:t xml:space="preserve">Send the specimen </w:t>
                            </w:r>
                            <w:r w:rsidRPr="00465888">
                              <w:rPr>
                                <w:rFonts w:cs="Arial"/>
                                <w:b/>
                                <w:color w:val="000000"/>
                                <w:szCs w:val="24"/>
                                <w:lang w:val="en-US"/>
                              </w:rPr>
                              <w:t>IMMEDIATELY</w:t>
                            </w:r>
                            <w:r>
                              <w:rPr>
                                <w:rFonts w:cs="Arial"/>
                                <w:color w:val="000000"/>
                                <w:szCs w:val="24"/>
                                <w:lang w:val="en-US"/>
                              </w:rPr>
                              <w:t xml:space="preserve"> to:</w:t>
                            </w:r>
                          </w:p>
                          <w:p w:rsidR="009B5689" w:rsidRDefault="009B5689" w:rsidP="00861087">
                            <w:pPr>
                              <w:ind w:left="360"/>
                              <w:jc w:val="left"/>
                              <w:rPr>
                                <w:rFonts w:cs="Arial"/>
                                <w:color w:val="000000"/>
                                <w:szCs w:val="24"/>
                                <w:lang w:val="en-US"/>
                              </w:rPr>
                            </w:pPr>
                          </w:p>
                          <w:p w:rsidR="009B5689" w:rsidRPr="00465888" w:rsidRDefault="009B5689" w:rsidP="00861087">
                            <w:pPr>
                              <w:ind w:left="360"/>
                              <w:jc w:val="left"/>
                              <w:rPr>
                                <w:rFonts w:cs="Arial"/>
                                <w:color w:val="000000"/>
                                <w:szCs w:val="24"/>
                                <w:lang w:val="en-US"/>
                              </w:rPr>
                            </w:pPr>
                            <w:r>
                              <w:rPr>
                                <w:rFonts w:cs="Arial"/>
                                <w:color w:val="000000"/>
                                <w:szCs w:val="24"/>
                                <w:lang w:val="en-US"/>
                              </w:rPr>
                              <w:tab/>
                            </w:r>
                            <w:r>
                              <w:rPr>
                                <w:rFonts w:cs="Arial"/>
                                <w:color w:val="000000"/>
                                <w:szCs w:val="24"/>
                                <w:lang w:val="en-US"/>
                              </w:rPr>
                              <w:tab/>
                            </w:r>
                            <w:r w:rsidRPr="00465888">
                              <w:rPr>
                                <w:rFonts w:cs="Arial"/>
                                <w:color w:val="000000"/>
                                <w:szCs w:val="24"/>
                                <w:lang w:val="en-US"/>
                              </w:rPr>
                              <w:t>CELLULAR PATHOLOGY (Histology Reception)</w:t>
                            </w:r>
                          </w:p>
                          <w:p w:rsidR="009B5689" w:rsidRPr="00465888" w:rsidRDefault="009B5689" w:rsidP="00861087">
                            <w:pPr>
                              <w:ind w:left="360"/>
                              <w:jc w:val="left"/>
                              <w:rPr>
                                <w:rFonts w:cs="Arial"/>
                                <w:color w:val="000000"/>
                                <w:szCs w:val="24"/>
                                <w:lang w:val="en-US"/>
                              </w:rPr>
                            </w:pPr>
                            <w:r w:rsidRPr="00465888">
                              <w:rPr>
                                <w:rFonts w:cs="Arial"/>
                                <w:color w:val="000000"/>
                                <w:szCs w:val="24"/>
                                <w:lang w:val="en-US"/>
                              </w:rPr>
                              <w:tab/>
                            </w:r>
                            <w:r w:rsidRPr="00465888">
                              <w:rPr>
                                <w:rFonts w:cs="Arial"/>
                                <w:color w:val="000000"/>
                                <w:szCs w:val="24"/>
                                <w:lang w:val="en-US"/>
                              </w:rPr>
                              <w:tab/>
                              <w:t xml:space="preserve">Level 3 New </w:t>
                            </w:r>
                            <w:smartTag w:uri="urn:schemas-microsoft-com:office:smarttags" w:element="place">
                              <w:smartTag w:uri="urn:schemas-microsoft-com:office:smarttags" w:element="State">
                                <w:r w:rsidRPr="00465888">
                                  <w:rPr>
                                    <w:rFonts w:cs="Arial"/>
                                    <w:color w:val="000000"/>
                                    <w:szCs w:val="24"/>
                                    <w:lang w:val="en-US"/>
                                  </w:rPr>
                                  <w:t>Victoria</w:t>
                                </w:r>
                              </w:smartTag>
                            </w:smartTag>
                            <w:r w:rsidRPr="00465888">
                              <w:rPr>
                                <w:rFonts w:cs="Arial"/>
                                <w:color w:val="000000"/>
                                <w:szCs w:val="24"/>
                                <w:lang w:val="en-US"/>
                              </w:rPr>
                              <w:t xml:space="preserve"> Wing</w:t>
                            </w:r>
                          </w:p>
                          <w:p w:rsidR="009B5689" w:rsidRPr="00465888" w:rsidRDefault="009B5689" w:rsidP="00861087">
                            <w:pPr>
                              <w:jc w:val="left"/>
                              <w:rPr>
                                <w:rFonts w:cs="Arial"/>
                                <w:color w:val="000000"/>
                                <w:szCs w:val="24"/>
                                <w:lang w:val="en-US"/>
                              </w:rPr>
                            </w:pPr>
                          </w:p>
                          <w:p w:rsidR="009B5689" w:rsidRDefault="009B5689" w:rsidP="00861087">
                            <w:pPr>
                              <w:jc w:val="center"/>
                              <w:rPr>
                                <w:rFonts w:cs="Arial"/>
                                <w:b/>
                                <w:color w:val="000000"/>
                                <w:szCs w:val="24"/>
                                <w:lang w:val="en-US"/>
                              </w:rPr>
                            </w:pPr>
                          </w:p>
                          <w:p w:rsidR="009B5689" w:rsidRPr="00465888" w:rsidRDefault="009B5689" w:rsidP="00861087">
                            <w:pPr>
                              <w:jc w:val="center"/>
                              <w:rPr>
                                <w:rFonts w:cs="Arial"/>
                                <w:b/>
                                <w:color w:val="000000"/>
                                <w:szCs w:val="24"/>
                                <w:lang w:val="en-US"/>
                              </w:rPr>
                            </w:pPr>
                            <w:r w:rsidRPr="00465888">
                              <w:rPr>
                                <w:rFonts w:cs="Arial"/>
                                <w:b/>
                                <w:color w:val="000000"/>
                                <w:szCs w:val="24"/>
                                <w:lang w:val="en-US"/>
                              </w:rPr>
                              <w:t>If the procedure is cancelled please contact 29133.</w:t>
                            </w:r>
                          </w:p>
                          <w:p w:rsidR="009B5689" w:rsidRPr="00465888" w:rsidRDefault="009B5689" w:rsidP="00861087">
                            <w:pPr>
                              <w:jc w:val="center"/>
                              <w:rPr>
                                <w:rFonts w:cs="Arial"/>
                                <w:b/>
                                <w:color w:val="000000"/>
                                <w:szCs w:val="24"/>
                                <w:lang w:val="en-US"/>
                              </w:rPr>
                            </w:pPr>
                          </w:p>
                          <w:p w:rsidR="009B5689" w:rsidRPr="00465888" w:rsidRDefault="009B5689" w:rsidP="00861087">
                            <w:pPr>
                              <w:jc w:val="center"/>
                              <w:rPr>
                                <w:rFonts w:cs="Arial"/>
                                <w:b/>
                                <w:color w:val="000000"/>
                                <w:szCs w:val="24"/>
                                <w:lang w:val="en-US"/>
                              </w:rPr>
                            </w:pPr>
                            <w:r w:rsidRPr="00465888">
                              <w:rPr>
                                <w:rFonts w:cs="Arial"/>
                                <w:b/>
                                <w:color w:val="000000"/>
                                <w:szCs w:val="24"/>
                                <w:lang w:val="en-US"/>
                              </w:rPr>
                              <w:t>If a specimen has been taken but is no longer required for FS please send as a routine specimen and inform 29133 that FS is no longer required</w:t>
                            </w:r>
                          </w:p>
                          <w:p w:rsidR="009B5689" w:rsidRDefault="009B5689" w:rsidP="00861087">
                            <w:pPr>
                              <w:jc w:val="center"/>
                              <w:rPr>
                                <w:rFonts w:cs="Arial"/>
                                <w:b/>
                                <w:color w:val="000000"/>
                                <w:szCs w:val="24"/>
                                <w:lang w:val="en-US"/>
                              </w:rPr>
                            </w:pPr>
                          </w:p>
                          <w:p w:rsidR="009B5689" w:rsidRPr="00734E31" w:rsidRDefault="009B5689" w:rsidP="00861087">
                            <w:pPr>
                              <w:jc w:val="center"/>
                              <w:rPr>
                                <w:rFonts w:cs="Arial"/>
                                <w:b/>
                                <w:color w:val="000000"/>
                                <w:sz w:val="28"/>
                                <w:szCs w:val="28"/>
                                <w:lang w:val="en-US"/>
                              </w:rPr>
                            </w:pPr>
                            <w:r w:rsidRPr="00734E31">
                              <w:rPr>
                                <w:rFonts w:cs="Arial"/>
                                <w:b/>
                                <w:color w:val="000000"/>
                                <w:sz w:val="28"/>
                                <w:szCs w:val="28"/>
                                <w:lang w:val="en-US"/>
                              </w:rPr>
                              <w:t>FAILURE TO ADHERE TO THESE GUIDELINES CAN RESULT IN UN</w:t>
                            </w:r>
                            <w:r>
                              <w:rPr>
                                <w:rFonts w:cs="Arial"/>
                                <w:b/>
                                <w:color w:val="000000"/>
                                <w:sz w:val="28"/>
                                <w:szCs w:val="28"/>
                                <w:lang w:val="en-US"/>
                              </w:rPr>
                              <w:t>N</w:t>
                            </w:r>
                            <w:r w:rsidRPr="00734E31">
                              <w:rPr>
                                <w:rFonts w:cs="Arial"/>
                                <w:b/>
                                <w:color w:val="000000"/>
                                <w:sz w:val="28"/>
                                <w:szCs w:val="28"/>
                                <w:lang w:val="en-US"/>
                              </w:rPr>
                              <w:t>ECESSARY DELAY OF FROZEN SECTION RESULTS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16.45pt;width:511.1pt;height:54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">
                <v:textbox>
                  <w:txbxContent>
                    <w:p w:rsidR="009B5689" w:rsidRDefault="009B5689" w:rsidP="00861087">
                      <w:pPr>
                        <w:jc w:val="center"/>
                        <w:rPr>
                          <w:rFonts w:cs="Arial"/>
                          <w:b/>
                          <w:color w:val="000000"/>
                          <w:szCs w:val="24"/>
                          <w:lang w:val="en-US"/>
                        </w:rPr>
                      </w:pPr>
                      <w:r w:rsidRPr="007E651E">
                        <w:rPr>
                          <w:rFonts w:cs="Arial"/>
                          <w:b/>
                          <w:color w:val="000000"/>
                          <w:szCs w:val="24"/>
                          <w:lang w:val="en-US"/>
                        </w:rPr>
                        <w:t>If the specimen is a suspected biohazard (</w:t>
                      </w:r>
                      <w:proofErr w:type="spellStart"/>
                      <w:r w:rsidRPr="007E651E">
                        <w:rPr>
                          <w:rFonts w:cs="Arial"/>
                          <w:b/>
                          <w:color w:val="000000"/>
                          <w:szCs w:val="24"/>
                          <w:lang w:val="en-US"/>
                        </w:rPr>
                        <w:t>Catagory</w:t>
                      </w:r>
                      <w:proofErr w:type="spellEnd"/>
                      <w:r w:rsidRPr="007E651E">
                        <w:rPr>
                          <w:rFonts w:cs="Arial"/>
                          <w:b/>
                          <w:color w:val="000000"/>
                          <w:szCs w:val="24"/>
                          <w:lang w:val="en-US"/>
                        </w:rPr>
                        <w:t xml:space="preserve"> 3 pathogen e.g. TB, HIV, </w:t>
                      </w:r>
                      <w:proofErr w:type="spellStart"/>
                      <w:r w:rsidRPr="007E651E">
                        <w:rPr>
                          <w:rFonts w:cs="Arial"/>
                          <w:b/>
                          <w:color w:val="000000"/>
                          <w:szCs w:val="24"/>
                          <w:lang w:val="en-US"/>
                        </w:rPr>
                        <w:t>Hep</w:t>
                      </w:r>
                      <w:proofErr w:type="spellEnd"/>
                      <w:r w:rsidRPr="007E651E">
                        <w:rPr>
                          <w:rFonts w:cs="Arial"/>
                          <w:b/>
                          <w:color w:val="000000"/>
                          <w:szCs w:val="24"/>
                          <w:lang w:val="en-US"/>
                        </w:rPr>
                        <w:t xml:space="preserve"> C) it CANNOT be handled as a FS.</w:t>
                      </w:r>
                    </w:p>
                    <w:p w:rsidR="009B5689" w:rsidRPr="007E651E" w:rsidRDefault="009B5689" w:rsidP="00861087">
                      <w:pPr>
                        <w:jc w:val="center"/>
                        <w:rPr>
                          <w:rFonts w:cs="Arial"/>
                          <w:b/>
                          <w:color w:val="000000"/>
                          <w:szCs w:val="24"/>
                          <w:lang w:val="en-US"/>
                        </w:rPr>
                      </w:pPr>
                    </w:p>
                    <w:p w:rsidR="009B5689" w:rsidRPr="00132CAD" w:rsidRDefault="009B5689" w:rsidP="00861087">
                      <w:pPr>
                        <w:jc w:val="left"/>
                        <w:rPr>
                          <w:b/>
                        </w:rPr>
                      </w:pPr>
                      <w:r>
                        <w:rPr>
                          <w:b/>
                        </w:rPr>
                        <w:t>Prior to surgery:</w:t>
                      </w:r>
                    </w:p>
                    <w:p w:rsidR="009B5689" w:rsidRDefault="009B5689" w:rsidP="00861087">
                      <w:pPr>
                        <w:jc w:val="left"/>
                        <w:rPr>
                          <w:rFonts w:cs="Arial"/>
                          <w:color w:val="000000"/>
                          <w:szCs w:val="24"/>
                          <w:lang w:val="en-US"/>
                        </w:rPr>
                      </w:pPr>
                      <w:r w:rsidRPr="003923CB">
                        <w:rPr>
                          <w:rFonts w:cs="Arial"/>
                          <w:color w:val="000000"/>
                          <w:szCs w:val="24"/>
                          <w:lang w:val="en-US"/>
                        </w:rPr>
                        <w:t xml:space="preserve">The FS </w:t>
                      </w:r>
                      <w:r>
                        <w:rPr>
                          <w:rFonts w:cs="Arial"/>
                          <w:color w:val="000000"/>
                          <w:szCs w:val="24"/>
                          <w:lang w:val="en-US"/>
                        </w:rPr>
                        <w:t>should be</w:t>
                      </w:r>
                      <w:r w:rsidRPr="003923CB">
                        <w:rPr>
                          <w:rFonts w:cs="Arial"/>
                          <w:color w:val="000000"/>
                          <w:szCs w:val="24"/>
                          <w:lang w:val="en-US"/>
                        </w:rPr>
                        <w:t xml:space="preserve"> booked in advance </w:t>
                      </w:r>
                      <w:r>
                        <w:rPr>
                          <w:rFonts w:cs="Arial"/>
                          <w:color w:val="000000"/>
                          <w:szCs w:val="24"/>
                          <w:lang w:val="en-US"/>
                        </w:rPr>
                        <w:t>by contacting the biomedical scientist on ext. 29133</w:t>
                      </w:r>
                      <w:r w:rsidRPr="003923CB">
                        <w:rPr>
                          <w:rFonts w:cs="Arial"/>
                          <w:color w:val="000000"/>
                          <w:szCs w:val="24"/>
                          <w:lang w:val="en-US"/>
                        </w:rPr>
                        <w:t xml:space="preserve">.  </w:t>
                      </w:r>
                    </w:p>
                    <w:p w:rsidR="009B5689" w:rsidRPr="003923CB" w:rsidRDefault="009B5689" w:rsidP="00861087">
                      <w:pPr>
                        <w:jc w:val="left"/>
                        <w:rPr>
                          <w:rFonts w:cs="Arial"/>
                          <w:color w:val="000000"/>
                          <w:szCs w:val="24"/>
                          <w:lang w:val="en-US"/>
                        </w:rPr>
                      </w:pPr>
                      <w:r w:rsidRPr="003923CB">
                        <w:rPr>
                          <w:rFonts w:cs="Arial"/>
                          <w:color w:val="000000"/>
                          <w:szCs w:val="24"/>
                          <w:lang w:val="en-US"/>
                        </w:rPr>
                        <w:t>Details</w:t>
                      </w:r>
                      <w:r>
                        <w:rPr>
                          <w:rFonts w:cs="Arial"/>
                          <w:color w:val="000000"/>
                          <w:szCs w:val="24"/>
                          <w:lang w:val="en-US"/>
                        </w:rPr>
                        <w:t xml:space="preserve"> given</w:t>
                      </w:r>
                      <w:r w:rsidRPr="003923CB">
                        <w:rPr>
                          <w:rFonts w:cs="Arial"/>
                          <w:color w:val="000000"/>
                          <w:szCs w:val="24"/>
                          <w:lang w:val="en-US"/>
                        </w:rPr>
                        <w:t xml:space="preserve"> should be:</w:t>
                      </w:r>
                    </w:p>
                    <w:p w:rsidR="009B5689" w:rsidRDefault="009B5689" w:rsidP="00861087">
                      <w:pPr>
                        <w:numPr>
                          <w:ilvl w:val="0"/>
                          <w:numId w:val="15"/>
                        </w:numPr>
                        <w:jc w:val="left"/>
                        <w:rPr>
                          <w:rFonts w:cs="Arial"/>
                          <w:color w:val="000000"/>
                          <w:szCs w:val="24"/>
                          <w:lang w:val="en-US"/>
                        </w:rPr>
                      </w:pPr>
                      <w:r w:rsidRPr="003923CB">
                        <w:rPr>
                          <w:rFonts w:cs="Arial"/>
                          <w:color w:val="000000"/>
                          <w:szCs w:val="24"/>
                          <w:lang w:val="en-US"/>
                        </w:rPr>
                        <w:t>Date of FS</w:t>
                      </w:r>
                    </w:p>
                    <w:p w:rsidR="009B5689" w:rsidRPr="003923CB" w:rsidRDefault="009B5689" w:rsidP="00861087">
                      <w:pPr>
                        <w:numPr>
                          <w:ilvl w:val="0"/>
                          <w:numId w:val="15"/>
                        </w:numPr>
                        <w:jc w:val="left"/>
                        <w:rPr>
                          <w:rFonts w:cs="Arial"/>
                          <w:color w:val="000000"/>
                          <w:szCs w:val="24"/>
                          <w:lang w:val="en-US"/>
                        </w:rPr>
                      </w:pPr>
                      <w:r w:rsidRPr="003923CB">
                        <w:rPr>
                          <w:rFonts w:cs="Arial"/>
                          <w:color w:val="000000"/>
                          <w:szCs w:val="24"/>
                          <w:lang w:val="en-US"/>
                        </w:rPr>
                        <w:t>Patient name</w:t>
                      </w:r>
                    </w:p>
                    <w:p w:rsidR="009B5689" w:rsidRPr="003923CB" w:rsidRDefault="009B5689" w:rsidP="00861087">
                      <w:pPr>
                        <w:numPr>
                          <w:ilvl w:val="0"/>
                          <w:numId w:val="15"/>
                        </w:numPr>
                        <w:jc w:val="left"/>
                        <w:rPr>
                          <w:rFonts w:cs="Arial"/>
                          <w:color w:val="000000"/>
                          <w:szCs w:val="24"/>
                          <w:lang w:val="en-US"/>
                        </w:rPr>
                      </w:pPr>
                      <w:r>
                        <w:rPr>
                          <w:rFonts w:cs="Arial"/>
                          <w:color w:val="000000"/>
                          <w:szCs w:val="24"/>
                          <w:lang w:val="en-US"/>
                        </w:rPr>
                        <w:t>Specimen type</w:t>
                      </w:r>
                    </w:p>
                    <w:p w:rsidR="009B5689" w:rsidRPr="003923CB" w:rsidRDefault="009B5689" w:rsidP="00861087">
                      <w:pPr>
                        <w:numPr>
                          <w:ilvl w:val="0"/>
                          <w:numId w:val="15"/>
                        </w:numPr>
                        <w:jc w:val="left"/>
                        <w:rPr>
                          <w:rFonts w:cs="Arial"/>
                          <w:color w:val="000000"/>
                          <w:szCs w:val="24"/>
                          <w:lang w:val="en-US"/>
                        </w:rPr>
                      </w:pPr>
                      <w:proofErr w:type="spellStart"/>
                      <w:r>
                        <w:rPr>
                          <w:rFonts w:cs="Arial"/>
                          <w:color w:val="000000"/>
                          <w:szCs w:val="24"/>
                          <w:lang w:val="en-US"/>
                        </w:rPr>
                        <w:t>Approx</w:t>
                      </w:r>
                      <w:proofErr w:type="spellEnd"/>
                      <w:r>
                        <w:rPr>
                          <w:rFonts w:cs="Arial"/>
                          <w:color w:val="000000"/>
                          <w:szCs w:val="24"/>
                          <w:lang w:val="en-US"/>
                        </w:rPr>
                        <w:t xml:space="preserve"> time/position on theatre list</w:t>
                      </w:r>
                    </w:p>
                    <w:p w:rsidR="009B5689" w:rsidRDefault="009B5689" w:rsidP="00861087">
                      <w:pPr>
                        <w:numPr>
                          <w:ilvl w:val="0"/>
                          <w:numId w:val="15"/>
                        </w:numPr>
                        <w:jc w:val="left"/>
                        <w:rPr>
                          <w:rFonts w:cs="Arial"/>
                          <w:color w:val="000000"/>
                          <w:szCs w:val="24"/>
                          <w:lang w:val="en-US"/>
                        </w:rPr>
                      </w:pPr>
                      <w:r>
                        <w:rPr>
                          <w:rFonts w:cs="Arial"/>
                          <w:color w:val="000000"/>
                          <w:szCs w:val="24"/>
                          <w:lang w:val="en-US"/>
                        </w:rPr>
                        <w:t xml:space="preserve">Theatre </w:t>
                      </w:r>
                    </w:p>
                    <w:p w:rsidR="009B5689" w:rsidRDefault="009B5689" w:rsidP="00861087">
                      <w:pPr>
                        <w:numPr>
                          <w:ilvl w:val="0"/>
                          <w:numId w:val="15"/>
                        </w:numPr>
                        <w:jc w:val="left"/>
                        <w:rPr>
                          <w:rFonts w:cs="Arial"/>
                          <w:color w:val="000000"/>
                          <w:szCs w:val="24"/>
                          <w:lang w:val="en-US"/>
                        </w:rPr>
                      </w:pPr>
                      <w:r>
                        <w:rPr>
                          <w:rFonts w:cs="Arial"/>
                          <w:color w:val="000000"/>
                          <w:szCs w:val="24"/>
                          <w:lang w:val="en-US"/>
                        </w:rPr>
                        <w:t>Surgeon</w:t>
                      </w:r>
                    </w:p>
                    <w:p w:rsidR="009B5689" w:rsidRDefault="009B5689" w:rsidP="00861087">
                      <w:pPr>
                        <w:numPr>
                          <w:ilvl w:val="0"/>
                          <w:numId w:val="15"/>
                        </w:numPr>
                        <w:jc w:val="left"/>
                        <w:rPr>
                          <w:rFonts w:cs="Arial"/>
                          <w:color w:val="000000"/>
                          <w:szCs w:val="24"/>
                          <w:lang w:val="en-US"/>
                        </w:rPr>
                      </w:pPr>
                      <w:r>
                        <w:rPr>
                          <w:rFonts w:cs="Arial"/>
                          <w:color w:val="000000"/>
                          <w:szCs w:val="24"/>
                          <w:lang w:val="en-US"/>
                        </w:rPr>
                        <w:t>Pathologist contacted</w:t>
                      </w:r>
                    </w:p>
                    <w:p w:rsidR="009B5689" w:rsidRPr="003923CB" w:rsidRDefault="009B5689" w:rsidP="00861087">
                      <w:pPr>
                        <w:numPr>
                          <w:ilvl w:val="0"/>
                          <w:numId w:val="15"/>
                        </w:numPr>
                        <w:jc w:val="left"/>
                        <w:rPr>
                          <w:rFonts w:cs="Arial"/>
                          <w:color w:val="000000"/>
                          <w:szCs w:val="24"/>
                          <w:lang w:val="en-US"/>
                        </w:rPr>
                      </w:pPr>
                      <w:r>
                        <w:rPr>
                          <w:rFonts w:cs="Arial"/>
                          <w:color w:val="000000"/>
                          <w:szCs w:val="24"/>
                          <w:lang w:val="en-US"/>
                        </w:rPr>
                        <w:t>C</w:t>
                      </w:r>
                      <w:r w:rsidRPr="003923CB">
                        <w:rPr>
                          <w:rFonts w:cs="Arial"/>
                          <w:color w:val="000000"/>
                          <w:szCs w:val="24"/>
                          <w:lang w:val="en-US"/>
                        </w:rPr>
                        <w:t xml:space="preserve">ontact number </w:t>
                      </w:r>
                    </w:p>
                    <w:p w:rsidR="009B5689" w:rsidRDefault="009B5689" w:rsidP="00861087">
                      <w:pPr>
                        <w:jc w:val="left"/>
                        <w:rPr>
                          <w:rFonts w:cs="Arial"/>
                          <w:color w:val="000000"/>
                          <w:szCs w:val="24"/>
                          <w:lang w:val="en-US"/>
                        </w:rPr>
                      </w:pPr>
                    </w:p>
                    <w:p w:rsidR="009B5689" w:rsidRDefault="009B5689" w:rsidP="00861087">
                      <w:pPr>
                        <w:jc w:val="center"/>
                        <w:rPr>
                          <w:rFonts w:cs="Arial"/>
                          <w:color w:val="000000"/>
                          <w:szCs w:val="24"/>
                          <w:lang w:val="en-US"/>
                        </w:rPr>
                      </w:pPr>
                      <w:r>
                        <w:rPr>
                          <w:rFonts w:cs="Arial"/>
                          <w:color w:val="000000"/>
                          <w:szCs w:val="24"/>
                          <w:lang w:val="en-US"/>
                        </w:rPr>
                        <w:t>(The details</w:t>
                      </w:r>
                      <w:r w:rsidRPr="003923CB">
                        <w:rPr>
                          <w:rFonts w:cs="Arial"/>
                          <w:color w:val="000000"/>
                          <w:szCs w:val="24"/>
                          <w:lang w:val="en-US"/>
                        </w:rPr>
                        <w:t xml:space="preserve"> will then be </w:t>
                      </w:r>
                      <w:r>
                        <w:rPr>
                          <w:rFonts w:cs="Arial"/>
                          <w:color w:val="000000"/>
                          <w:szCs w:val="24"/>
                          <w:lang w:val="en-US"/>
                        </w:rPr>
                        <w:t>recorded within Histopathology</w:t>
                      </w:r>
                      <w:r w:rsidRPr="003923CB">
                        <w:rPr>
                          <w:rFonts w:cs="Arial"/>
                          <w:color w:val="000000"/>
                          <w:szCs w:val="24"/>
                          <w:lang w:val="en-US"/>
                        </w:rPr>
                        <w:t xml:space="preserve"> on the booked FS board</w:t>
                      </w:r>
                      <w:r>
                        <w:rPr>
                          <w:rFonts w:cs="Arial"/>
                          <w:color w:val="000000"/>
                          <w:szCs w:val="24"/>
                          <w:lang w:val="en-US"/>
                        </w:rPr>
                        <w:t>)</w:t>
                      </w:r>
                    </w:p>
                    <w:p w:rsidR="009B5689" w:rsidRDefault="009B5689" w:rsidP="00861087">
                      <w:pPr>
                        <w:jc w:val="center"/>
                        <w:rPr>
                          <w:rFonts w:cs="Arial"/>
                          <w:b/>
                          <w:color w:val="000000"/>
                          <w:szCs w:val="24"/>
                          <w:lang w:val="en-US"/>
                        </w:rPr>
                      </w:pPr>
                      <w:r w:rsidRPr="007E651E">
                        <w:rPr>
                          <w:rFonts w:cs="Arial"/>
                          <w:b/>
                          <w:color w:val="000000"/>
                          <w:szCs w:val="24"/>
                          <w:u w:val="single"/>
                          <w:lang w:val="en-US"/>
                        </w:rPr>
                        <w:t>PLEASE DO NOT</w:t>
                      </w:r>
                      <w:r>
                        <w:rPr>
                          <w:rFonts w:cs="Arial"/>
                          <w:b/>
                          <w:color w:val="000000"/>
                          <w:szCs w:val="24"/>
                          <w:lang w:val="en-US"/>
                        </w:rPr>
                        <w:t xml:space="preserve"> fax request forms to the department prior to surgery.</w:t>
                      </w:r>
                    </w:p>
                    <w:p w:rsidR="009B5689" w:rsidRPr="003923CB" w:rsidRDefault="009B5689" w:rsidP="00861087">
                      <w:pPr>
                        <w:jc w:val="left"/>
                        <w:rPr>
                          <w:rFonts w:cs="Arial"/>
                          <w:color w:val="000000"/>
                          <w:szCs w:val="24"/>
                          <w:lang w:val="en-US"/>
                        </w:rPr>
                      </w:pPr>
                    </w:p>
                    <w:p w:rsidR="009B5689" w:rsidRDefault="009B5689" w:rsidP="00861087">
                      <w:pPr>
                        <w:jc w:val="left"/>
                        <w:rPr>
                          <w:rFonts w:cs="Arial"/>
                          <w:b/>
                          <w:color w:val="000000"/>
                          <w:szCs w:val="24"/>
                          <w:lang w:val="en-US"/>
                        </w:rPr>
                      </w:pPr>
                      <w:r w:rsidRPr="00132CAD">
                        <w:rPr>
                          <w:rFonts w:cs="Arial"/>
                          <w:b/>
                          <w:color w:val="000000"/>
                          <w:szCs w:val="24"/>
                          <w:lang w:val="en-US"/>
                        </w:rPr>
                        <w:t>On the Day of Surgery:</w:t>
                      </w:r>
                    </w:p>
                    <w:p w:rsidR="009B5689" w:rsidRPr="00132CAD" w:rsidRDefault="009B5689" w:rsidP="00861087">
                      <w:pPr>
                        <w:jc w:val="left"/>
                        <w:rPr>
                          <w:rFonts w:cs="Arial"/>
                          <w:b/>
                          <w:color w:val="000000"/>
                          <w:szCs w:val="24"/>
                          <w:lang w:val="en-US"/>
                        </w:rPr>
                      </w:pPr>
                    </w:p>
                    <w:p w:rsidR="009B5689" w:rsidRDefault="009B5689" w:rsidP="00861087">
                      <w:pPr>
                        <w:jc w:val="left"/>
                        <w:rPr>
                          <w:rFonts w:cs="Arial"/>
                          <w:color w:val="000000"/>
                          <w:szCs w:val="24"/>
                          <w:lang w:val="en-US"/>
                        </w:rPr>
                      </w:pPr>
                      <w:r w:rsidRPr="003923CB">
                        <w:rPr>
                          <w:rFonts w:cs="Arial"/>
                          <w:color w:val="000000"/>
                          <w:szCs w:val="24"/>
                          <w:lang w:val="en-US"/>
                        </w:rPr>
                        <w:t>Once the specimen is taken</w:t>
                      </w:r>
                      <w:r>
                        <w:rPr>
                          <w:rFonts w:cs="Arial"/>
                          <w:color w:val="000000"/>
                          <w:szCs w:val="24"/>
                          <w:lang w:val="en-US"/>
                        </w:rPr>
                        <w:t>:</w:t>
                      </w:r>
                    </w:p>
                    <w:p w:rsidR="009B5689" w:rsidRDefault="009B5689" w:rsidP="00861087">
                      <w:pPr>
                        <w:numPr>
                          <w:ilvl w:val="0"/>
                          <w:numId w:val="16"/>
                        </w:numPr>
                        <w:jc w:val="left"/>
                        <w:rPr>
                          <w:rFonts w:cs="Arial"/>
                          <w:color w:val="000000"/>
                          <w:szCs w:val="24"/>
                          <w:lang w:val="en-US"/>
                        </w:rPr>
                      </w:pPr>
                      <w:r>
                        <w:rPr>
                          <w:rFonts w:cs="Arial"/>
                          <w:color w:val="000000"/>
                          <w:szCs w:val="24"/>
                          <w:lang w:val="en-US"/>
                        </w:rPr>
                        <w:t>Ensure all patient information is completed accurately on both the request form and specimen container(s)</w:t>
                      </w:r>
                    </w:p>
                    <w:p w:rsidR="009B5689" w:rsidRDefault="009B5689" w:rsidP="00861087">
                      <w:pPr>
                        <w:numPr>
                          <w:ilvl w:val="0"/>
                          <w:numId w:val="16"/>
                        </w:numPr>
                        <w:jc w:val="left"/>
                        <w:rPr>
                          <w:rFonts w:cs="Arial"/>
                          <w:color w:val="000000"/>
                          <w:szCs w:val="24"/>
                          <w:lang w:val="en-US"/>
                        </w:rPr>
                      </w:pPr>
                      <w:r>
                        <w:rPr>
                          <w:rFonts w:cs="Arial"/>
                          <w:color w:val="000000"/>
                          <w:szCs w:val="24"/>
                          <w:lang w:val="en-US"/>
                        </w:rPr>
                        <w:t xml:space="preserve">Contact 29133 and inform the </w:t>
                      </w:r>
                      <w:smartTag w:uri="urn:schemas-microsoft-com:office:smarttags" w:element="stockticker">
                        <w:r>
                          <w:rPr>
                            <w:rFonts w:cs="Arial"/>
                            <w:color w:val="000000"/>
                            <w:szCs w:val="24"/>
                            <w:lang w:val="en-US"/>
                          </w:rPr>
                          <w:t>BMS</w:t>
                        </w:r>
                      </w:smartTag>
                      <w:r>
                        <w:rPr>
                          <w:rFonts w:cs="Arial"/>
                          <w:color w:val="000000"/>
                          <w:szCs w:val="24"/>
                          <w:lang w:val="en-US"/>
                        </w:rPr>
                        <w:t xml:space="preserve"> that the specimen will be shortly </w:t>
                      </w:r>
                      <w:proofErr w:type="spellStart"/>
                      <w:r>
                        <w:rPr>
                          <w:rFonts w:cs="Arial"/>
                          <w:color w:val="000000"/>
                          <w:szCs w:val="24"/>
                          <w:lang w:val="en-US"/>
                        </w:rPr>
                        <w:t>en</w:t>
                      </w:r>
                      <w:proofErr w:type="spellEnd"/>
                      <w:r>
                        <w:rPr>
                          <w:rFonts w:cs="Arial"/>
                          <w:color w:val="000000"/>
                          <w:szCs w:val="24"/>
                          <w:lang w:val="en-US"/>
                        </w:rPr>
                        <w:t xml:space="preserve"> route</w:t>
                      </w:r>
                    </w:p>
                    <w:p w:rsidR="009B5689" w:rsidRDefault="009B5689" w:rsidP="00861087">
                      <w:pPr>
                        <w:numPr>
                          <w:ilvl w:val="0"/>
                          <w:numId w:val="16"/>
                        </w:numPr>
                        <w:jc w:val="left"/>
                        <w:rPr>
                          <w:rFonts w:cs="Arial"/>
                          <w:color w:val="000000"/>
                          <w:szCs w:val="24"/>
                          <w:lang w:val="en-US"/>
                        </w:rPr>
                      </w:pPr>
                      <w:r>
                        <w:rPr>
                          <w:rFonts w:cs="Arial"/>
                          <w:color w:val="000000"/>
                          <w:szCs w:val="24"/>
                          <w:lang w:val="en-US"/>
                        </w:rPr>
                        <w:t xml:space="preserve">Send the specimen </w:t>
                      </w:r>
                      <w:r w:rsidRPr="00465888">
                        <w:rPr>
                          <w:rFonts w:cs="Arial"/>
                          <w:b/>
                          <w:color w:val="000000"/>
                          <w:szCs w:val="24"/>
                          <w:lang w:val="en-US"/>
                        </w:rPr>
                        <w:t>IMMEDIATELY</w:t>
                      </w:r>
                      <w:r>
                        <w:rPr>
                          <w:rFonts w:cs="Arial"/>
                          <w:color w:val="000000"/>
                          <w:szCs w:val="24"/>
                          <w:lang w:val="en-US"/>
                        </w:rPr>
                        <w:t xml:space="preserve"> to:</w:t>
                      </w:r>
                    </w:p>
                    <w:p w:rsidR="009B5689" w:rsidRDefault="009B5689" w:rsidP="00861087">
                      <w:pPr>
                        <w:ind w:left="360"/>
                        <w:jc w:val="left"/>
                        <w:rPr>
                          <w:rFonts w:cs="Arial"/>
                          <w:color w:val="000000"/>
                          <w:szCs w:val="24"/>
                          <w:lang w:val="en-US"/>
                        </w:rPr>
                      </w:pPr>
                    </w:p>
                    <w:p w:rsidR="009B5689" w:rsidRPr="00465888" w:rsidRDefault="009B5689" w:rsidP="00861087">
                      <w:pPr>
                        <w:ind w:left="360"/>
                        <w:jc w:val="left"/>
                        <w:rPr>
                          <w:rFonts w:cs="Arial"/>
                          <w:color w:val="000000"/>
                          <w:szCs w:val="24"/>
                          <w:lang w:val="en-US"/>
                        </w:rPr>
                      </w:pPr>
                      <w:r>
                        <w:rPr>
                          <w:rFonts w:cs="Arial"/>
                          <w:color w:val="000000"/>
                          <w:szCs w:val="24"/>
                          <w:lang w:val="en-US"/>
                        </w:rPr>
                        <w:tab/>
                      </w:r>
                      <w:r>
                        <w:rPr>
                          <w:rFonts w:cs="Arial"/>
                          <w:color w:val="000000"/>
                          <w:szCs w:val="24"/>
                          <w:lang w:val="en-US"/>
                        </w:rPr>
                        <w:tab/>
                      </w:r>
                      <w:r w:rsidRPr="00465888">
                        <w:rPr>
                          <w:rFonts w:cs="Arial"/>
                          <w:color w:val="000000"/>
                          <w:szCs w:val="24"/>
                          <w:lang w:val="en-US"/>
                        </w:rPr>
                        <w:t>CELLULAR PATHOLOGY (Histology Reception)</w:t>
                      </w:r>
                    </w:p>
                    <w:p w:rsidR="009B5689" w:rsidRPr="00465888" w:rsidRDefault="009B5689" w:rsidP="00861087">
                      <w:pPr>
                        <w:ind w:left="360"/>
                        <w:jc w:val="left"/>
                        <w:rPr>
                          <w:rFonts w:cs="Arial"/>
                          <w:color w:val="000000"/>
                          <w:szCs w:val="24"/>
                          <w:lang w:val="en-US"/>
                        </w:rPr>
                      </w:pPr>
                      <w:r w:rsidRPr="00465888">
                        <w:rPr>
                          <w:rFonts w:cs="Arial"/>
                          <w:color w:val="000000"/>
                          <w:szCs w:val="24"/>
                          <w:lang w:val="en-US"/>
                        </w:rPr>
                        <w:tab/>
                      </w:r>
                      <w:r w:rsidRPr="00465888">
                        <w:rPr>
                          <w:rFonts w:cs="Arial"/>
                          <w:color w:val="000000"/>
                          <w:szCs w:val="24"/>
                          <w:lang w:val="en-US"/>
                        </w:rPr>
                        <w:tab/>
                        <w:t xml:space="preserve">Level 3 New </w:t>
                      </w:r>
                      <w:smartTag w:uri="urn:schemas-microsoft-com:office:smarttags" w:element="place">
                        <w:smartTag w:uri="urn:schemas-microsoft-com:office:smarttags" w:element="State">
                          <w:r w:rsidRPr="00465888">
                            <w:rPr>
                              <w:rFonts w:cs="Arial"/>
                              <w:color w:val="000000"/>
                              <w:szCs w:val="24"/>
                              <w:lang w:val="en-US"/>
                            </w:rPr>
                            <w:t>Victoria</w:t>
                          </w:r>
                        </w:smartTag>
                      </w:smartTag>
                      <w:r w:rsidRPr="00465888">
                        <w:rPr>
                          <w:rFonts w:cs="Arial"/>
                          <w:color w:val="000000"/>
                          <w:szCs w:val="24"/>
                          <w:lang w:val="en-US"/>
                        </w:rPr>
                        <w:t xml:space="preserve"> Wing</w:t>
                      </w:r>
                    </w:p>
                    <w:p w:rsidR="009B5689" w:rsidRPr="00465888" w:rsidRDefault="009B5689" w:rsidP="00861087">
                      <w:pPr>
                        <w:jc w:val="left"/>
                        <w:rPr>
                          <w:rFonts w:cs="Arial"/>
                          <w:color w:val="000000"/>
                          <w:szCs w:val="24"/>
                          <w:lang w:val="en-US"/>
                        </w:rPr>
                      </w:pPr>
                    </w:p>
                    <w:p w:rsidR="009B5689" w:rsidRDefault="009B5689" w:rsidP="00861087">
                      <w:pPr>
                        <w:jc w:val="center"/>
                        <w:rPr>
                          <w:rFonts w:cs="Arial"/>
                          <w:b/>
                          <w:color w:val="000000"/>
                          <w:szCs w:val="24"/>
                          <w:lang w:val="en-US"/>
                        </w:rPr>
                      </w:pPr>
                    </w:p>
                    <w:p w:rsidR="009B5689" w:rsidRPr="00465888" w:rsidRDefault="009B5689" w:rsidP="00861087">
                      <w:pPr>
                        <w:jc w:val="center"/>
                        <w:rPr>
                          <w:rFonts w:cs="Arial"/>
                          <w:b/>
                          <w:color w:val="000000"/>
                          <w:szCs w:val="24"/>
                          <w:lang w:val="en-US"/>
                        </w:rPr>
                      </w:pPr>
                      <w:r w:rsidRPr="00465888">
                        <w:rPr>
                          <w:rFonts w:cs="Arial"/>
                          <w:b/>
                          <w:color w:val="000000"/>
                          <w:szCs w:val="24"/>
                          <w:lang w:val="en-US"/>
                        </w:rPr>
                        <w:t>If the procedure is cancelled please contact 29133.</w:t>
                      </w:r>
                    </w:p>
                    <w:p w:rsidR="009B5689" w:rsidRPr="00465888" w:rsidRDefault="009B5689" w:rsidP="00861087">
                      <w:pPr>
                        <w:jc w:val="center"/>
                        <w:rPr>
                          <w:rFonts w:cs="Arial"/>
                          <w:b/>
                          <w:color w:val="000000"/>
                          <w:szCs w:val="24"/>
                          <w:lang w:val="en-US"/>
                        </w:rPr>
                      </w:pPr>
                    </w:p>
                    <w:p w:rsidR="009B5689" w:rsidRPr="00465888" w:rsidRDefault="009B5689" w:rsidP="00861087">
                      <w:pPr>
                        <w:jc w:val="center"/>
                        <w:rPr>
                          <w:rFonts w:cs="Arial"/>
                          <w:b/>
                          <w:color w:val="000000"/>
                          <w:szCs w:val="24"/>
                          <w:lang w:val="en-US"/>
                        </w:rPr>
                      </w:pPr>
                      <w:r w:rsidRPr="00465888">
                        <w:rPr>
                          <w:rFonts w:cs="Arial"/>
                          <w:b/>
                          <w:color w:val="000000"/>
                          <w:szCs w:val="24"/>
                          <w:lang w:val="en-US"/>
                        </w:rPr>
                        <w:t>If a specimen has been taken but is no longer required for FS please send as a routine specimen and inform 29133 that FS is no longer required</w:t>
                      </w:r>
                    </w:p>
                    <w:p w:rsidR="009B5689" w:rsidRDefault="009B5689" w:rsidP="00861087">
                      <w:pPr>
                        <w:jc w:val="center"/>
                        <w:rPr>
                          <w:rFonts w:cs="Arial"/>
                          <w:b/>
                          <w:color w:val="000000"/>
                          <w:szCs w:val="24"/>
                          <w:lang w:val="en-US"/>
                        </w:rPr>
                      </w:pPr>
                    </w:p>
                    <w:p w:rsidR="009B5689" w:rsidRPr="00734E31" w:rsidRDefault="009B5689" w:rsidP="00861087">
                      <w:pPr>
                        <w:jc w:val="center"/>
                        <w:rPr>
                          <w:rFonts w:cs="Arial"/>
                          <w:b/>
                          <w:color w:val="000000"/>
                          <w:sz w:val="28"/>
                          <w:szCs w:val="28"/>
                          <w:lang w:val="en-US"/>
                        </w:rPr>
                      </w:pPr>
                      <w:r w:rsidRPr="00734E31">
                        <w:rPr>
                          <w:rFonts w:cs="Arial"/>
                          <w:b/>
                          <w:color w:val="000000"/>
                          <w:sz w:val="28"/>
                          <w:szCs w:val="28"/>
                          <w:lang w:val="en-US"/>
                        </w:rPr>
                        <w:t>FAILURE TO ADHERE TO THESE GUIDELINES CAN RESULT IN UN</w:t>
                      </w:r>
                      <w:r>
                        <w:rPr>
                          <w:rFonts w:cs="Arial"/>
                          <w:b/>
                          <w:color w:val="000000"/>
                          <w:sz w:val="28"/>
                          <w:szCs w:val="28"/>
                          <w:lang w:val="en-US"/>
                        </w:rPr>
                        <w:t>N</w:t>
                      </w:r>
                      <w:r w:rsidRPr="00734E31">
                        <w:rPr>
                          <w:rFonts w:cs="Arial"/>
                          <w:b/>
                          <w:color w:val="000000"/>
                          <w:sz w:val="28"/>
                          <w:szCs w:val="28"/>
                          <w:lang w:val="en-US"/>
                        </w:rPr>
                        <w:t>ECESSARY DELAY OF FROZEN SECTION RESULTS</w:t>
                      </w:r>
                    </w:p>
                  </w:txbxContent>
                </v:textbox>
                <w10:wrap type="through"/>
              </v:shape>
            </w:pict>
          </mc:Fallback>
        </mc:AlternateContent>
      </w:r>
    </w:p>
    <w:p w:rsidR="00861087" w:rsidRPr="00861087" w:rsidRDefault="00861087" w:rsidP="00861087">
      <w:pPr>
        <w:ind w:left="720"/>
        <w:jc w:val="left"/>
        <w:rPr>
          <w:rFonts w:cs="Arial"/>
          <w:b/>
          <w:bCs/>
          <w:szCs w:val="24"/>
          <w:lang w:eastAsia="en-GB"/>
        </w:rPr>
      </w:pPr>
      <w:r w:rsidRPr="00BC3ACD">
        <w:rPr>
          <w:noProof/>
          <w:lang w:eastAsia="en-GB"/>
        </w:rPr>
        <w:lastRenderedPageBreak/>
        <mc:AlternateContent>
          <mc:Choice Requires="wps">
            <w:drawing>
              <wp:anchor distT="0" distB="0" distL="114300" distR="114300" simplePos="0" relativeHeight="251660288" behindDoc="0" locked="0" layoutInCell="1" allowOverlap="1" wp14:anchorId="1C30B7D5" wp14:editId="14091ECE">
                <wp:simplePos x="0" y="0"/>
                <wp:positionH relativeFrom="column">
                  <wp:posOffset>86360</wp:posOffset>
                </wp:positionH>
                <wp:positionV relativeFrom="paragraph">
                  <wp:posOffset>621665</wp:posOffset>
                </wp:positionV>
                <wp:extent cx="6490970" cy="7155180"/>
                <wp:effectExtent l="0" t="0" r="24765"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7155180"/>
                        </a:xfrm>
                        <a:prstGeom prst="rect">
                          <a:avLst/>
                        </a:prstGeom>
                        <a:solidFill>
                          <a:srgbClr val="FFFFFF"/>
                        </a:solidFill>
                        <a:ln w="9525">
                          <a:solidFill>
                            <a:srgbClr val="000000"/>
                          </a:solidFill>
                          <a:miter lim="800000"/>
                          <a:headEnd/>
                          <a:tailEnd/>
                        </a:ln>
                      </wps:spPr>
                      <wps:txbx>
                        <w:txbxContent>
                          <w:p w:rsidR="009B5689" w:rsidRDefault="009B5689" w:rsidP="00861087">
                            <w:pPr>
                              <w:jc w:val="center"/>
                              <w:rPr>
                                <w:rFonts w:cs="Arial"/>
                                <w:b/>
                                <w:color w:val="000000"/>
                                <w:szCs w:val="24"/>
                                <w:lang w:val="en-US"/>
                              </w:rPr>
                            </w:pPr>
                            <w:r w:rsidRPr="007E651E">
                              <w:rPr>
                                <w:rFonts w:cs="Arial"/>
                                <w:b/>
                                <w:color w:val="000000"/>
                                <w:szCs w:val="24"/>
                                <w:lang w:val="en-US"/>
                              </w:rPr>
                              <w:t>If the specimen is a suspected biohazard (Catagory 3 pathogen e.g. TB, HIV, Hep C) it CANNOT be handled as a FS.</w:t>
                            </w:r>
                          </w:p>
                          <w:p w:rsidR="009B5689" w:rsidRPr="007E651E" w:rsidRDefault="009B5689" w:rsidP="00861087">
                            <w:pPr>
                              <w:jc w:val="center"/>
                              <w:rPr>
                                <w:rFonts w:cs="Arial"/>
                                <w:b/>
                                <w:color w:val="000000"/>
                                <w:szCs w:val="24"/>
                                <w:lang w:val="en-US"/>
                              </w:rPr>
                            </w:pPr>
                          </w:p>
                          <w:p w:rsidR="009B5689" w:rsidRPr="00132CAD" w:rsidRDefault="009B5689" w:rsidP="00861087">
                            <w:pPr>
                              <w:jc w:val="left"/>
                              <w:rPr>
                                <w:b/>
                              </w:rPr>
                            </w:pPr>
                            <w:r>
                              <w:rPr>
                                <w:b/>
                              </w:rPr>
                              <w:t>Prior to surgery:</w:t>
                            </w:r>
                          </w:p>
                          <w:p w:rsidR="009B5689" w:rsidRDefault="009B5689" w:rsidP="00861087">
                            <w:pPr>
                              <w:jc w:val="left"/>
                              <w:rPr>
                                <w:rFonts w:cs="Arial"/>
                                <w:color w:val="000000"/>
                                <w:szCs w:val="24"/>
                                <w:lang w:val="en-US"/>
                              </w:rPr>
                            </w:pPr>
                            <w:r w:rsidRPr="003923CB">
                              <w:rPr>
                                <w:rFonts w:cs="Arial"/>
                                <w:color w:val="000000"/>
                                <w:szCs w:val="24"/>
                                <w:lang w:val="en-US"/>
                              </w:rPr>
                              <w:t xml:space="preserve">The FS </w:t>
                            </w:r>
                            <w:r>
                              <w:rPr>
                                <w:rFonts w:cs="Arial"/>
                                <w:color w:val="000000"/>
                                <w:szCs w:val="24"/>
                                <w:lang w:val="en-US"/>
                              </w:rPr>
                              <w:t>should be</w:t>
                            </w:r>
                            <w:r w:rsidRPr="003923CB">
                              <w:rPr>
                                <w:rFonts w:cs="Arial"/>
                                <w:color w:val="000000"/>
                                <w:szCs w:val="24"/>
                                <w:lang w:val="en-US"/>
                              </w:rPr>
                              <w:t xml:space="preserve"> booked in advance </w:t>
                            </w:r>
                            <w:r>
                              <w:rPr>
                                <w:rFonts w:cs="Arial"/>
                                <w:color w:val="000000"/>
                                <w:szCs w:val="24"/>
                                <w:lang w:val="en-US"/>
                              </w:rPr>
                              <w:t>by contacting the biomedical scientist on ext. 29133</w:t>
                            </w:r>
                            <w:r w:rsidRPr="003923CB">
                              <w:rPr>
                                <w:rFonts w:cs="Arial"/>
                                <w:color w:val="000000"/>
                                <w:szCs w:val="24"/>
                                <w:lang w:val="en-US"/>
                              </w:rPr>
                              <w:t xml:space="preserve">.  </w:t>
                            </w:r>
                          </w:p>
                          <w:p w:rsidR="009B5689" w:rsidRPr="003923CB" w:rsidRDefault="009B5689" w:rsidP="00861087">
                            <w:pPr>
                              <w:jc w:val="left"/>
                              <w:rPr>
                                <w:rFonts w:cs="Arial"/>
                                <w:color w:val="000000"/>
                                <w:szCs w:val="24"/>
                                <w:lang w:val="en-US"/>
                              </w:rPr>
                            </w:pPr>
                            <w:r w:rsidRPr="003923CB">
                              <w:rPr>
                                <w:rFonts w:cs="Arial"/>
                                <w:color w:val="000000"/>
                                <w:szCs w:val="24"/>
                                <w:lang w:val="en-US"/>
                              </w:rPr>
                              <w:t>Details</w:t>
                            </w:r>
                            <w:r>
                              <w:rPr>
                                <w:rFonts w:cs="Arial"/>
                                <w:color w:val="000000"/>
                                <w:szCs w:val="24"/>
                                <w:lang w:val="en-US"/>
                              </w:rPr>
                              <w:t xml:space="preserve"> given</w:t>
                            </w:r>
                            <w:r w:rsidRPr="003923CB">
                              <w:rPr>
                                <w:rFonts w:cs="Arial"/>
                                <w:color w:val="000000"/>
                                <w:szCs w:val="24"/>
                                <w:lang w:val="en-US"/>
                              </w:rPr>
                              <w:t xml:space="preserve"> should be:</w:t>
                            </w:r>
                          </w:p>
                          <w:p w:rsidR="009B5689" w:rsidRDefault="009B5689" w:rsidP="00861087">
                            <w:pPr>
                              <w:numPr>
                                <w:ilvl w:val="0"/>
                                <w:numId w:val="15"/>
                              </w:numPr>
                              <w:jc w:val="left"/>
                              <w:rPr>
                                <w:rFonts w:cs="Arial"/>
                                <w:color w:val="000000"/>
                                <w:szCs w:val="24"/>
                                <w:lang w:val="en-US"/>
                              </w:rPr>
                            </w:pPr>
                            <w:r w:rsidRPr="003923CB">
                              <w:rPr>
                                <w:rFonts w:cs="Arial"/>
                                <w:color w:val="000000"/>
                                <w:szCs w:val="24"/>
                                <w:lang w:val="en-US"/>
                              </w:rPr>
                              <w:t>Date</w:t>
                            </w:r>
                            <w:r>
                              <w:rPr>
                                <w:rFonts w:cs="Arial"/>
                                <w:color w:val="000000"/>
                                <w:szCs w:val="24"/>
                                <w:lang w:val="en-US"/>
                              </w:rPr>
                              <w:t xml:space="preserve"> and Time</w:t>
                            </w:r>
                            <w:r w:rsidRPr="003923CB">
                              <w:rPr>
                                <w:rFonts w:cs="Arial"/>
                                <w:color w:val="000000"/>
                                <w:szCs w:val="24"/>
                                <w:lang w:val="en-US"/>
                              </w:rPr>
                              <w:t xml:space="preserve"> of FS</w:t>
                            </w:r>
                          </w:p>
                          <w:p w:rsidR="009B5689" w:rsidRPr="003923CB" w:rsidRDefault="009B5689" w:rsidP="00861087">
                            <w:pPr>
                              <w:numPr>
                                <w:ilvl w:val="0"/>
                                <w:numId w:val="15"/>
                              </w:numPr>
                              <w:jc w:val="left"/>
                              <w:rPr>
                                <w:rFonts w:cs="Arial"/>
                                <w:color w:val="000000"/>
                                <w:szCs w:val="24"/>
                                <w:lang w:val="en-US"/>
                              </w:rPr>
                            </w:pPr>
                            <w:r w:rsidRPr="003923CB">
                              <w:rPr>
                                <w:rFonts w:cs="Arial"/>
                                <w:color w:val="000000"/>
                                <w:szCs w:val="24"/>
                                <w:lang w:val="en-US"/>
                              </w:rPr>
                              <w:t>Patient name</w:t>
                            </w:r>
                          </w:p>
                          <w:p w:rsidR="009B5689" w:rsidRPr="00493B1C" w:rsidRDefault="009B5689" w:rsidP="00861087">
                            <w:pPr>
                              <w:numPr>
                                <w:ilvl w:val="0"/>
                                <w:numId w:val="15"/>
                              </w:numPr>
                              <w:jc w:val="left"/>
                              <w:rPr>
                                <w:rFonts w:cs="Arial"/>
                                <w:color w:val="000000"/>
                                <w:szCs w:val="24"/>
                                <w:lang w:val="en-US"/>
                              </w:rPr>
                            </w:pPr>
                            <w:r w:rsidRPr="00493B1C">
                              <w:rPr>
                                <w:rFonts w:cs="Arial"/>
                                <w:color w:val="000000"/>
                                <w:szCs w:val="24"/>
                                <w:lang w:val="en-US"/>
                              </w:rPr>
                              <w:t xml:space="preserve">Specimen type and </w:t>
                            </w:r>
                            <w:r>
                              <w:rPr>
                                <w:rFonts w:cs="Arial"/>
                                <w:color w:val="000000"/>
                                <w:szCs w:val="24"/>
                                <w:lang w:val="en-US"/>
                              </w:rPr>
                              <w:t xml:space="preserve">any </w:t>
                            </w:r>
                            <w:r>
                              <w:rPr>
                                <w:rFonts w:cs="Arial"/>
                                <w:b/>
                                <w:color w:val="000000"/>
                                <w:szCs w:val="24"/>
                                <w:lang w:val="en-US"/>
                              </w:rPr>
                              <w:t>risk of i</w:t>
                            </w:r>
                            <w:r w:rsidRPr="00493B1C">
                              <w:rPr>
                                <w:rFonts w:cs="Arial"/>
                                <w:b/>
                                <w:color w:val="000000"/>
                                <w:szCs w:val="24"/>
                                <w:lang w:val="en-US"/>
                              </w:rPr>
                              <w:t>nfection</w:t>
                            </w:r>
                          </w:p>
                          <w:p w:rsidR="009B5689" w:rsidRDefault="009B5689" w:rsidP="00861087">
                            <w:pPr>
                              <w:numPr>
                                <w:ilvl w:val="0"/>
                                <w:numId w:val="15"/>
                              </w:numPr>
                              <w:jc w:val="left"/>
                              <w:rPr>
                                <w:rFonts w:cs="Arial"/>
                                <w:color w:val="000000"/>
                                <w:szCs w:val="24"/>
                                <w:lang w:val="en-US"/>
                              </w:rPr>
                            </w:pPr>
                            <w:r>
                              <w:rPr>
                                <w:rFonts w:cs="Arial"/>
                                <w:color w:val="000000"/>
                                <w:szCs w:val="24"/>
                                <w:lang w:val="en-US"/>
                              </w:rPr>
                              <w:t xml:space="preserve">Theatre </w:t>
                            </w:r>
                          </w:p>
                          <w:p w:rsidR="009B5689" w:rsidRDefault="009B5689" w:rsidP="00861087">
                            <w:pPr>
                              <w:numPr>
                                <w:ilvl w:val="0"/>
                                <w:numId w:val="15"/>
                              </w:numPr>
                              <w:jc w:val="left"/>
                              <w:rPr>
                                <w:rFonts w:cs="Arial"/>
                                <w:color w:val="000000"/>
                                <w:szCs w:val="24"/>
                                <w:lang w:val="en-US"/>
                              </w:rPr>
                            </w:pPr>
                            <w:r>
                              <w:rPr>
                                <w:rFonts w:cs="Arial"/>
                                <w:color w:val="000000"/>
                                <w:szCs w:val="24"/>
                                <w:lang w:val="en-US"/>
                              </w:rPr>
                              <w:t>Surgeon</w:t>
                            </w:r>
                          </w:p>
                          <w:p w:rsidR="009B5689" w:rsidRDefault="009B5689" w:rsidP="00861087">
                            <w:pPr>
                              <w:numPr>
                                <w:ilvl w:val="0"/>
                                <w:numId w:val="15"/>
                              </w:numPr>
                              <w:jc w:val="left"/>
                              <w:rPr>
                                <w:rFonts w:cs="Arial"/>
                                <w:color w:val="000000"/>
                                <w:szCs w:val="24"/>
                                <w:lang w:val="en-US"/>
                              </w:rPr>
                            </w:pPr>
                            <w:r>
                              <w:rPr>
                                <w:rFonts w:cs="Arial"/>
                                <w:color w:val="000000"/>
                                <w:szCs w:val="24"/>
                                <w:lang w:val="en-US"/>
                              </w:rPr>
                              <w:t>C</w:t>
                            </w:r>
                            <w:r w:rsidRPr="003923CB">
                              <w:rPr>
                                <w:rFonts w:cs="Arial"/>
                                <w:color w:val="000000"/>
                                <w:szCs w:val="24"/>
                                <w:lang w:val="en-US"/>
                              </w:rPr>
                              <w:t xml:space="preserve">ontact number </w:t>
                            </w:r>
                          </w:p>
                          <w:p w:rsidR="009B5689" w:rsidRPr="003923CB" w:rsidRDefault="009B5689" w:rsidP="00861087">
                            <w:pPr>
                              <w:numPr>
                                <w:ilvl w:val="0"/>
                                <w:numId w:val="15"/>
                              </w:numPr>
                              <w:jc w:val="left"/>
                              <w:rPr>
                                <w:rFonts w:cs="Arial"/>
                                <w:color w:val="000000"/>
                                <w:szCs w:val="24"/>
                                <w:lang w:val="en-US"/>
                              </w:rPr>
                            </w:pPr>
                            <w:r>
                              <w:rPr>
                                <w:rFonts w:cs="Arial"/>
                                <w:color w:val="000000"/>
                                <w:szCs w:val="24"/>
                                <w:lang w:val="en-US"/>
                              </w:rPr>
                              <w:t>Contacted pathologist.</w:t>
                            </w:r>
                          </w:p>
                          <w:p w:rsidR="009B5689" w:rsidRPr="003923CB" w:rsidRDefault="009B5689" w:rsidP="00861087">
                            <w:pPr>
                              <w:jc w:val="center"/>
                              <w:rPr>
                                <w:rFonts w:cs="Arial"/>
                                <w:color w:val="000000"/>
                                <w:szCs w:val="24"/>
                                <w:lang w:val="en-US"/>
                              </w:rPr>
                            </w:pPr>
                            <w:r>
                              <w:rPr>
                                <w:rFonts w:cs="Arial"/>
                                <w:color w:val="000000"/>
                                <w:szCs w:val="24"/>
                                <w:lang w:val="en-US"/>
                              </w:rPr>
                              <w:t>(The details</w:t>
                            </w:r>
                            <w:r w:rsidRPr="003923CB">
                              <w:rPr>
                                <w:rFonts w:cs="Arial"/>
                                <w:color w:val="000000"/>
                                <w:szCs w:val="24"/>
                                <w:lang w:val="en-US"/>
                              </w:rPr>
                              <w:t xml:space="preserve"> will then be </w:t>
                            </w:r>
                            <w:r>
                              <w:rPr>
                                <w:rFonts w:cs="Arial"/>
                                <w:color w:val="000000"/>
                                <w:szCs w:val="24"/>
                                <w:lang w:val="en-US"/>
                              </w:rPr>
                              <w:t>recorded within Histopathology</w:t>
                            </w:r>
                            <w:r w:rsidRPr="003923CB">
                              <w:rPr>
                                <w:rFonts w:cs="Arial"/>
                                <w:color w:val="000000"/>
                                <w:szCs w:val="24"/>
                                <w:lang w:val="en-US"/>
                              </w:rPr>
                              <w:t xml:space="preserve"> on the FS </w:t>
                            </w:r>
                            <w:r>
                              <w:rPr>
                                <w:rFonts w:cs="Arial"/>
                                <w:color w:val="000000"/>
                                <w:szCs w:val="24"/>
                                <w:lang w:val="en-US"/>
                              </w:rPr>
                              <w:t>white</w:t>
                            </w:r>
                            <w:r w:rsidRPr="003923CB">
                              <w:rPr>
                                <w:rFonts w:cs="Arial"/>
                                <w:color w:val="000000"/>
                                <w:szCs w:val="24"/>
                                <w:lang w:val="en-US"/>
                              </w:rPr>
                              <w:t>board</w:t>
                            </w:r>
                            <w:r>
                              <w:rPr>
                                <w:rFonts w:cs="Arial"/>
                                <w:color w:val="000000"/>
                                <w:szCs w:val="24"/>
                                <w:lang w:val="en-US"/>
                              </w:rPr>
                              <w:t>)</w:t>
                            </w:r>
                          </w:p>
                          <w:p w:rsidR="009B5689" w:rsidRPr="003923CB" w:rsidRDefault="009B5689" w:rsidP="00861087">
                            <w:pPr>
                              <w:jc w:val="left"/>
                              <w:rPr>
                                <w:rFonts w:cs="Arial"/>
                                <w:color w:val="000000"/>
                                <w:szCs w:val="24"/>
                                <w:lang w:val="en-US"/>
                              </w:rPr>
                            </w:pPr>
                          </w:p>
                          <w:p w:rsidR="009B5689" w:rsidRDefault="009B5689" w:rsidP="00861087">
                            <w:pPr>
                              <w:jc w:val="left"/>
                              <w:rPr>
                                <w:rFonts w:cs="Arial"/>
                                <w:b/>
                                <w:color w:val="000000"/>
                                <w:szCs w:val="24"/>
                                <w:lang w:val="en-US"/>
                              </w:rPr>
                            </w:pPr>
                            <w:r w:rsidRPr="00132CAD">
                              <w:rPr>
                                <w:rFonts w:cs="Arial"/>
                                <w:b/>
                                <w:color w:val="000000"/>
                                <w:szCs w:val="24"/>
                                <w:lang w:val="en-US"/>
                              </w:rPr>
                              <w:t>On the Day of Surgery:</w:t>
                            </w:r>
                          </w:p>
                          <w:p w:rsidR="009B5689" w:rsidRPr="00132CAD" w:rsidRDefault="009B5689" w:rsidP="00861087">
                            <w:pPr>
                              <w:jc w:val="left"/>
                              <w:rPr>
                                <w:rFonts w:cs="Arial"/>
                                <w:b/>
                                <w:color w:val="000000"/>
                                <w:szCs w:val="24"/>
                                <w:lang w:val="en-US"/>
                              </w:rPr>
                            </w:pPr>
                          </w:p>
                          <w:p w:rsidR="009B5689" w:rsidRDefault="009B5689" w:rsidP="00861087">
                            <w:pPr>
                              <w:jc w:val="left"/>
                              <w:rPr>
                                <w:rFonts w:cs="Arial"/>
                                <w:color w:val="000000"/>
                                <w:szCs w:val="24"/>
                                <w:lang w:val="en-US"/>
                              </w:rPr>
                            </w:pPr>
                            <w:r w:rsidRPr="003923CB">
                              <w:rPr>
                                <w:rFonts w:cs="Arial"/>
                                <w:color w:val="000000"/>
                                <w:szCs w:val="24"/>
                                <w:lang w:val="en-US"/>
                              </w:rPr>
                              <w:t>Once the specimen is taken</w:t>
                            </w:r>
                            <w:r>
                              <w:rPr>
                                <w:rFonts w:cs="Arial"/>
                                <w:color w:val="000000"/>
                                <w:szCs w:val="24"/>
                                <w:lang w:val="en-US"/>
                              </w:rPr>
                              <w:t>:</w:t>
                            </w:r>
                          </w:p>
                          <w:p w:rsidR="009B5689" w:rsidRDefault="009B5689" w:rsidP="00861087">
                            <w:pPr>
                              <w:numPr>
                                <w:ilvl w:val="0"/>
                                <w:numId w:val="16"/>
                              </w:numPr>
                              <w:jc w:val="left"/>
                              <w:rPr>
                                <w:rFonts w:cs="Arial"/>
                                <w:color w:val="000000"/>
                                <w:szCs w:val="24"/>
                                <w:lang w:val="en-US"/>
                              </w:rPr>
                            </w:pPr>
                            <w:r>
                              <w:rPr>
                                <w:rFonts w:cs="Arial"/>
                                <w:color w:val="000000"/>
                                <w:szCs w:val="24"/>
                                <w:lang w:val="en-US"/>
                              </w:rPr>
                              <w:t>Ensure all patient information is completed accurately on both the request form and specimen container(s)</w:t>
                            </w:r>
                          </w:p>
                          <w:p w:rsidR="009B5689" w:rsidRDefault="009B5689" w:rsidP="00861087">
                            <w:pPr>
                              <w:numPr>
                                <w:ilvl w:val="0"/>
                                <w:numId w:val="16"/>
                              </w:numPr>
                              <w:jc w:val="left"/>
                              <w:rPr>
                                <w:rFonts w:cs="Arial"/>
                                <w:color w:val="000000"/>
                                <w:szCs w:val="24"/>
                                <w:lang w:val="en-US"/>
                              </w:rPr>
                            </w:pPr>
                            <w:r>
                              <w:rPr>
                                <w:rFonts w:cs="Arial"/>
                                <w:color w:val="000000"/>
                                <w:szCs w:val="24"/>
                                <w:lang w:val="en-US"/>
                              </w:rPr>
                              <w:t xml:space="preserve">Order a taxi on </w:t>
                            </w:r>
                            <w:r>
                              <w:rPr>
                                <w:rFonts w:cs="Arial"/>
                                <w:b/>
                                <w:color w:val="000000"/>
                                <w:szCs w:val="24"/>
                                <w:lang w:val="en-US"/>
                              </w:rPr>
                              <w:t>x 31818</w:t>
                            </w:r>
                            <w:r>
                              <w:rPr>
                                <w:rFonts w:cs="Arial"/>
                                <w:color w:val="000000"/>
                                <w:szCs w:val="24"/>
                                <w:lang w:val="en-US"/>
                              </w:rPr>
                              <w:t xml:space="preserve">. Say </w:t>
                            </w:r>
                            <w:r w:rsidRPr="00CD1386">
                              <w:rPr>
                                <w:rFonts w:cs="Arial"/>
                                <w:i/>
                                <w:color w:val="000000"/>
                                <w:szCs w:val="24"/>
                                <w:lang w:val="en-US"/>
                              </w:rPr>
                              <w:t>“I’d like to book a taxi on Account Z7 for an urgent specimen from FRH Main Reception to RVI Leazes Wing. The r</w:t>
                            </w:r>
                            <w:r>
                              <w:rPr>
                                <w:rFonts w:cs="Arial"/>
                                <w:i/>
                                <w:color w:val="000000"/>
                                <w:szCs w:val="24"/>
                                <w:lang w:val="en-US"/>
                              </w:rPr>
                              <w:t xml:space="preserve">eference is IF***”. </w:t>
                            </w:r>
                            <w:r w:rsidRPr="00CD1386">
                              <w:rPr>
                                <w:rFonts w:cs="Arial"/>
                                <w:i/>
                                <w:color w:val="000000"/>
                                <w:szCs w:val="24"/>
                                <w:lang w:val="en-US"/>
                              </w:rPr>
                              <w:t xml:space="preserve"> </w:t>
                            </w:r>
                            <w:r w:rsidRPr="00CD1386">
                              <w:rPr>
                                <w:rFonts w:cs="Arial"/>
                                <w:color w:val="000000"/>
                                <w:szCs w:val="24"/>
                                <w:lang w:val="en-US"/>
                              </w:rPr>
                              <w:t>(next number from Chain of Custody sheet)</w:t>
                            </w:r>
                          </w:p>
                          <w:p w:rsidR="009B5689" w:rsidRDefault="009B5689" w:rsidP="00861087">
                            <w:pPr>
                              <w:numPr>
                                <w:ilvl w:val="0"/>
                                <w:numId w:val="16"/>
                              </w:numPr>
                              <w:jc w:val="left"/>
                              <w:rPr>
                                <w:rFonts w:cs="Arial"/>
                                <w:color w:val="000000"/>
                                <w:szCs w:val="24"/>
                                <w:lang w:val="en-US"/>
                              </w:rPr>
                            </w:pPr>
                            <w:r>
                              <w:rPr>
                                <w:rFonts w:cs="Arial"/>
                                <w:color w:val="000000"/>
                                <w:szCs w:val="24"/>
                                <w:lang w:val="en-US"/>
                              </w:rPr>
                              <w:t>Ring p Main Reception on 37300 and inform receptionist that a taxi is booked &amp; sample coming down from Central Ops.</w:t>
                            </w:r>
                          </w:p>
                          <w:p w:rsidR="009B5689" w:rsidRDefault="009B5689" w:rsidP="00861087">
                            <w:pPr>
                              <w:numPr>
                                <w:ilvl w:val="0"/>
                                <w:numId w:val="16"/>
                              </w:numPr>
                              <w:jc w:val="left"/>
                              <w:rPr>
                                <w:rFonts w:cs="Arial"/>
                                <w:color w:val="000000"/>
                                <w:szCs w:val="24"/>
                                <w:lang w:val="en-US"/>
                              </w:rPr>
                            </w:pPr>
                            <w:r>
                              <w:rPr>
                                <w:rFonts w:cs="Arial"/>
                                <w:color w:val="000000"/>
                                <w:szCs w:val="24"/>
                                <w:lang w:val="en-US"/>
                              </w:rPr>
                              <w:t>Package the specimen in UN standard packaging, label with Taxi Transportation Slip (HILF116).</w:t>
                            </w:r>
                          </w:p>
                          <w:p w:rsidR="009B5689" w:rsidRPr="00CD1386" w:rsidRDefault="009B5689" w:rsidP="00861087">
                            <w:pPr>
                              <w:numPr>
                                <w:ilvl w:val="0"/>
                                <w:numId w:val="16"/>
                              </w:numPr>
                              <w:jc w:val="left"/>
                              <w:rPr>
                                <w:rFonts w:cs="Arial"/>
                                <w:color w:val="000000"/>
                                <w:szCs w:val="24"/>
                                <w:lang w:val="en-US"/>
                              </w:rPr>
                            </w:pPr>
                            <w:r>
                              <w:rPr>
                                <w:rFonts w:cs="Arial"/>
                                <w:color w:val="000000"/>
                                <w:szCs w:val="24"/>
                                <w:lang w:val="en-US"/>
                              </w:rPr>
                              <w:t>Request a C/Ops ODO to take specimen to Main Reception with the Chain of Custody sheet for completion (the 2</w:t>
                            </w:r>
                            <w:r w:rsidRPr="00CD1386">
                              <w:rPr>
                                <w:rFonts w:cs="Arial"/>
                                <w:color w:val="000000"/>
                                <w:szCs w:val="24"/>
                                <w:vertAlign w:val="superscript"/>
                                <w:lang w:val="en-US"/>
                              </w:rPr>
                              <w:t>nd</w:t>
                            </w:r>
                            <w:r>
                              <w:rPr>
                                <w:rFonts w:cs="Arial"/>
                                <w:color w:val="000000"/>
                                <w:szCs w:val="24"/>
                                <w:lang w:val="en-US"/>
                              </w:rPr>
                              <w:t xml:space="preserve"> part HILF115), which must then be returned to theatre. Give the ODO the instructions “taxi ordered for transfer to RVI Leazes Wing”.</w:t>
                            </w:r>
                          </w:p>
                          <w:p w:rsidR="009B5689" w:rsidRPr="00465888" w:rsidRDefault="009B5689" w:rsidP="00861087">
                            <w:pPr>
                              <w:numPr>
                                <w:ilvl w:val="0"/>
                                <w:numId w:val="16"/>
                              </w:numPr>
                              <w:jc w:val="left"/>
                              <w:rPr>
                                <w:rFonts w:cs="Arial"/>
                                <w:color w:val="000000"/>
                                <w:szCs w:val="24"/>
                                <w:lang w:val="en-US"/>
                              </w:rPr>
                            </w:pPr>
                            <w:r>
                              <w:rPr>
                                <w:rFonts w:cs="Arial"/>
                                <w:color w:val="000000"/>
                                <w:szCs w:val="24"/>
                                <w:lang w:val="en-US"/>
                              </w:rPr>
                              <w:t>Contact 29133 and warn the laboratory of specimen arrival.</w:t>
                            </w:r>
                          </w:p>
                          <w:p w:rsidR="009B5689" w:rsidRDefault="009B5689" w:rsidP="00861087">
                            <w:pPr>
                              <w:jc w:val="left"/>
                              <w:rPr>
                                <w:rFonts w:cs="Arial"/>
                                <w:b/>
                                <w:color w:val="000000"/>
                                <w:szCs w:val="24"/>
                                <w:lang w:val="en-US"/>
                              </w:rPr>
                            </w:pPr>
                            <w:r w:rsidRPr="00465888">
                              <w:rPr>
                                <w:rFonts w:cs="Arial"/>
                                <w:color w:val="000000"/>
                                <w:szCs w:val="24"/>
                                <w:lang w:val="en-US"/>
                              </w:rPr>
                              <w:tab/>
                            </w:r>
                            <w:r w:rsidRPr="00465888">
                              <w:rPr>
                                <w:rFonts w:cs="Arial"/>
                                <w:color w:val="000000"/>
                                <w:szCs w:val="24"/>
                                <w:lang w:val="en-US"/>
                              </w:rPr>
                              <w:tab/>
                            </w:r>
                          </w:p>
                          <w:p w:rsidR="009B5689" w:rsidRPr="00465888" w:rsidRDefault="009B5689" w:rsidP="00861087">
                            <w:pPr>
                              <w:jc w:val="center"/>
                              <w:rPr>
                                <w:rFonts w:cs="Arial"/>
                                <w:b/>
                                <w:color w:val="000000"/>
                                <w:szCs w:val="24"/>
                                <w:lang w:val="en-US"/>
                              </w:rPr>
                            </w:pPr>
                            <w:r w:rsidRPr="00465888">
                              <w:rPr>
                                <w:rFonts w:cs="Arial"/>
                                <w:b/>
                                <w:color w:val="000000"/>
                                <w:szCs w:val="24"/>
                                <w:lang w:val="en-US"/>
                              </w:rPr>
                              <w:t xml:space="preserve">If the procedure is cancelled </w:t>
                            </w:r>
                            <w:r>
                              <w:rPr>
                                <w:rFonts w:cs="Arial"/>
                                <w:b/>
                                <w:color w:val="000000"/>
                                <w:szCs w:val="24"/>
                                <w:lang w:val="en-US"/>
                              </w:rPr>
                              <w:t>or changed to a routine specimen,</w:t>
                            </w:r>
                            <w:r w:rsidRPr="00465888">
                              <w:rPr>
                                <w:rFonts w:cs="Arial"/>
                                <w:b/>
                                <w:color w:val="000000"/>
                                <w:szCs w:val="24"/>
                                <w:lang w:val="en-US"/>
                              </w:rPr>
                              <w:t xml:space="preserve"> please contact 29133.</w:t>
                            </w:r>
                          </w:p>
                          <w:p w:rsidR="009B5689" w:rsidRPr="00465888" w:rsidRDefault="009B5689" w:rsidP="00861087">
                            <w:pPr>
                              <w:jc w:val="center"/>
                              <w:rPr>
                                <w:rFonts w:cs="Arial"/>
                                <w:b/>
                                <w:color w:val="000000"/>
                                <w:szCs w:val="24"/>
                                <w:lang w:val="en-US"/>
                              </w:rPr>
                            </w:pPr>
                          </w:p>
                          <w:p w:rsidR="009B5689" w:rsidRPr="00465888" w:rsidRDefault="009B5689" w:rsidP="00861087">
                            <w:pPr>
                              <w:jc w:val="center"/>
                              <w:rPr>
                                <w:rFonts w:cs="Arial"/>
                                <w:b/>
                                <w:color w:val="000000"/>
                                <w:szCs w:val="24"/>
                                <w:lang w:val="en-US"/>
                              </w:rPr>
                            </w:pPr>
                            <w:r>
                              <w:rPr>
                                <w:rFonts w:cs="Arial"/>
                                <w:b/>
                                <w:color w:val="000000"/>
                                <w:szCs w:val="24"/>
                                <w:lang w:val="en-US"/>
                              </w:rPr>
                              <w:t>Replacement transport containers can be obtained from FRH Pathology Reception (contact 37190)</w:t>
                            </w:r>
                          </w:p>
                          <w:p w:rsidR="009B5689" w:rsidRDefault="009B5689" w:rsidP="00861087">
                            <w:pPr>
                              <w:jc w:val="center"/>
                              <w:rPr>
                                <w:rFonts w:cs="Arial"/>
                                <w:b/>
                                <w:color w:val="000000"/>
                                <w:szCs w:val="24"/>
                                <w:lang w:val="en-US"/>
                              </w:rPr>
                            </w:pPr>
                          </w:p>
                          <w:p w:rsidR="009B5689" w:rsidRPr="00734E31" w:rsidRDefault="009B5689" w:rsidP="00861087">
                            <w:pPr>
                              <w:jc w:val="center"/>
                              <w:rPr>
                                <w:rFonts w:cs="Arial"/>
                                <w:b/>
                                <w:color w:val="000000"/>
                                <w:sz w:val="28"/>
                                <w:szCs w:val="28"/>
                                <w:lang w:val="en-US"/>
                              </w:rPr>
                            </w:pPr>
                            <w:r w:rsidRPr="00734E31">
                              <w:rPr>
                                <w:rFonts w:cs="Arial"/>
                                <w:b/>
                                <w:color w:val="000000"/>
                                <w:sz w:val="28"/>
                                <w:szCs w:val="28"/>
                                <w:lang w:val="en-US"/>
                              </w:rPr>
                              <w:t>FAILURE TO ADHERE TO THESE GUIDELINES CAN RESULT IN UNECESSARY DELAY OF FROZEN SECTION RESULTS</w:t>
                            </w:r>
                          </w:p>
                          <w:p w:rsidR="009B5689" w:rsidRPr="005E659C" w:rsidRDefault="009B5689" w:rsidP="00861087">
                            <w:pPr>
                              <w:rPr>
                                <w:rFonts w:cs="Arial"/>
                                <w:b/>
                                <w:color w:val="00000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pt;margin-top:48.95pt;width:511.1pt;height:563.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">
                <v:textbox>
                  <w:txbxContent>
                    <w:p w:rsidR="009B5689" w:rsidRDefault="009B5689" w:rsidP="00861087">
                      <w:pPr>
                        <w:jc w:val="center"/>
                        <w:rPr>
                          <w:rFonts w:cs="Arial"/>
                          <w:b/>
                          <w:color w:val="000000"/>
                          <w:szCs w:val="24"/>
                          <w:lang w:val="en-US"/>
                        </w:rPr>
                      </w:pPr>
                      <w:r w:rsidRPr="007E651E">
                        <w:rPr>
                          <w:rFonts w:cs="Arial"/>
                          <w:b/>
                          <w:color w:val="000000"/>
                          <w:szCs w:val="24"/>
                          <w:lang w:val="en-US"/>
                        </w:rPr>
                        <w:t>If the specimen is a suspected biohazard (</w:t>
                      </w:r>
                      <w:proofErr w:type="spellStart"/>
                      <w:r w:rsidRPr="007E651E">
                        <w:rPr>
                          <w:rFonts w:cs="Arial"/>
                          <w:b/>
                          <w:color w:val="000000"/>
                          <w:szCs w:val="24"/>
                          <w:lang w:val="en-US"/>
                        </w:rPr>
                        <w:t>Catagory</w:t>
                      </w:r>
                      <w:proofErr w:type="spellEnd"/>
                      <w:r w:rsidRPr="007E651E">
                        <w:rPr>
                          <w:rFonts w:cs="Arial"/>
                          <w:b/>
                          <w:color w:val="000000"/>
                          <w:szCs w:val="24"/>
                          <w:lang w:val="en-US"/>
                        </w:rPr>
                        <w:t xml:space="preserve"> 3 pathogen e.g. TB, HIV, </w:t>
                      </w:r>
                      <w:proofErr w:type="spellStart"/>
                      <w:r w:rsidRPr="007E651E">
                        <w:rPr>
                          <w:rFonts w:cs="Arial"/>
                          <w:b/>
                          <w:color w:val="000000"/>
                          <w:szCs w:val="24"/>
                          <w:lang w:val="en-US"/>
                        </w:rPr>
                        <w:t>Hep</w:t>
                      </w:r>
                      <w:proofErr w:type="spellEnd"/>
                      <w:r w:rsidRPr="007E651E">
                        <w:rPr>
                          <w:rFonts w:cs="Arial"/>
                          <w:b/>
                          <w:color w:val="000000"/>
                          <w:szCs w:val="24"/>
                          <w:lang w:val="en-US"/>
                        </w:rPr>
                        <w:t xml:space="preserve"> C) it CANNOT be handled as a FS.</w:t>
                      </w:r>
                    </w:p>
                    <w:p w:rsidR="009B5689" w:rsidRPr="007E651E" w:rsidRDefault="009B5689" w:rsidP="00861087">
                      <w:pPr>
                        <w:jc w:val="center"/>
                        <w:rPr>
                          <w:rFonts w:cs="Arial"/>
                          <w:b/>
                          <w:color w:val="000000"/>
                          <w:szCs w:val="24"/>
                          <w:lang w:val="en-US"/>
                        </w:rPr>
                      </w:pPr>
                    </w:p>
                    <w:p w:rsidR="009B5689" w:rsidRPr="00132CAD" w:rsidRDefault="009B5689" w:rsidP="00861087">
                      <w:pPr>
                        <w:jc w:val="left"/>
                        <w:rPr>
                          <w:b/>
                        </w:rPr>
                      </w:pPr>
                      <w:r>
                        <w:rPr>
                          <w:b/>
                        </w:rPr>
                        <w:t>Prior to surgery:</w:t>
                      </w:r>
                    </w:p>
                    <w:p w:rsidR="009B5689" w:rsidRDefault="009B5689" w:rsidP="00861087">
                      <w:pPr>
                        <w:jc w:val="left"/>
                        <w:rPr>
                          <w:rFonts w:cs="Arial"/>
                          <w:color w:val="000000"/>
                          <w:szCs w:val="24"/>
                          <w:lang w:val="en-US"/>
                        </w:rPr>
                      </w:pPr>
                      <w:r w:rsidRPr="003923CB">
                        <w:rPr>
                          <w:rFonts w:cs="Arial"/>
                          <w:color w:val="000000"/>
                          <w:szCs w:val="24"/>
                          <w:lang w:val="en-US"/>
                        </w:rPr>
                        <w:t xml:space="preserve">The FS </w:t>
                      </w:r>
                      <w:r>
                        <w:rPr>
                          <w:rFonts w:cs="Arial"/>
                          <w:color w:val="000000"/>
                          <w:szCs w:val="24"/>
                          <w:lang w:val="en-US"/>
                        </w:rPr>
                        <w:t>should be</w:t>
                      </w:r>
                      <w:r w:rsidRPr="003923CB">
                        <w:rPr>
                          <w:rFonts w:cs="Arial"/>
                          <w:color w:val="000000"/>
                          <w:szCs w:val="24"/>
                          <w:lang w:val="en-US"/>
                        </w:rPr>
                        <w:t xml:space="preserve"> booked in advance </w:t>
                      </w:r>
                      <w:r>
                        <w:rPr>
                          <w:rFonts w:cs="Arial"/>
                          <w:color w:val="000000"/>
                          <w:szCs w:val="24"/>
                          <w:lang w:val="en-US"/>
                        </w:rPr>
                        <w:t>by contacting the biomedical scientist on ext. 29133</w:t>
                      </w:r>
                      <w:r w:rsidRPr="003923CB">
                        <w:rPr>
                          <w:rFonts w:cs="Arial"/>
                          <w:color w:val="000000"/>
                          <w:szCs w:val="24"/>
                          <w:lang w:val="en-US"/>
                        </w:rPr>
                        <w:t xml:space="preserve">.  </w:t>
                      </w:r>
                    </w:p>
                    <w:p w:rsidR="009B5689" w:rsidRPr="003923CB" w:rsidRDefault="009B5689" w:rsidP="00861087">
                      <w:pPr>
                        <w:jc w:val="left"/>
                        <w:rPr>
                          <w:rFonts w:cs="Arial"/>
                          <w:color w:val="000000"/>
                          <w:szCs w:val="24"/>
                          <w:lang w:val="en-US"/>
                        </w:rPr>
                      </w:pPr>
                      <w:r w:rsidRPr="003923CB">
                        <w:rPr>
                          <w:rFonts w:cs="Arial"/>
                          <w:color w:val="000000"/>
                          <w:szCs w:val="24"/>
                          <w:lang w:val="en-US"/>
                        </w:rPr>
                        <w:t>Details</w:t>
                      </w:r>
                      <w:r>
                        <w:rPr>
                          <w:rFonts w:cs="Arial"/>
                          <w:color w:val="000000"/>
                          <w:szCs w:val="24"/>
                          <w:lang w:val="en-US"/>
                        </w:rPr>
                        <w:t xml:space="preserve"> given</w:t>
                      </w:r>
                      <w:r w:rsidRPr="003923CB">
                        <w:rPr>
                          <w:rFonts w:cs="Arial"/>
                          <w:color w:val="000000"/>
                          <w:szCs w:val="24"/>
                          <w:lang w:val="en-US"/>
                        </w:rPr>
                        <w:t xml:space="preserve"> should be:</w:t>
                      </w:r>
                    </w:p>
                    <w:p w:rsidR="009B5689" w:rsidRDefault="009B5689" w:rsidP="00861087">
                      <w:pPr>
                        <w:numPr>
                          <w:ilvl w:val="0"/>
                          <w:numId w:val="15"/>
                        </w:numPr>
                        <w:jc w:val="left"/>
                        <w:rPr>
                          <w:rFonts w:cs="Arial"/>
                          <w:color w:val="000000"/>
                          <w:szCs w:val="24"/>
                          <w:lang w:val="en-US"/>
                        </w:rPr>
                      </w:pPr>
                      <w:r w:rsidRPr="003923CB">
                        <w:rPr>
                          <w:rFonts w:cs="Arial"/>
                          <w:color w:val="000000"/>
                          <w:szCs w:val="24"/>
                          <w:lang w:val="en-US"/>
                        </w:rPr>
                        <w:t>Date</w:t>
                      </w:r>
                      <w:r>
                        <w:rPr>
                          <w:rFonts w:cs="Arial"/>
                          <w:color w:val="000000"/>
                          <w:szCs w:val="24"/>
                          <w:lang w:val="en-US"/>
                        </w:rPr>
                        <w:t xml:space="preserve"> and Time</w:t>
                      </w:r>
                      <w:r w:rsidRPr="003923CB">
                        <w:rPr>
                          <w:rFonts w:cs="Arial"/>
                          <w:color w:val="000000"/>
                          <w:szCs w:val="24"/>
                          <w:lang w:val="en-US"/>
                        </w:rPr>
                        <w:t xml:space="preserve"> of FS</w:t>
                      </w:r>
                    </w:p>
                    <w:p w:rsidR="009B5689" w:rsidRPr="003923CB" w:rsidRDefault="009B5689" w:rsidP="00861087">
                      <w:pPr>
                        <w:numPr>
                          <w:ilvl w:val="0"/>
                          <w:numId w:val="15"/>
                        </w:numPr>
                        <w:jc w:val="left"/>
                        <w:rPr>
                          <w:rFonts w:cs="Arial"/>
                          <w:color w:val="000000"/>
                          <w:szCs w:val="24"/>
                          <w:lang w:val="en-US"/>
                        </w:rPr>
                      </w:pPr>
                      <w:r w:rsidRPr="003923CB">
                        <w:rPr>
                          <w:rFonts w:cs="Arial"/>
                          <w:color w:val="000000"/>
                          <w:szCs w:val="24"/>
                          <w:lang w:val="en-US"/>
                        </w:rPr>
                        <w:t>Patient name</w:t>
                      </w:r>
                    </w:p>
                    <w:p w:rsidR="009B5689" w:rsidRPr="00493B1C" w:rsidRDefault="009B5689" w:rsidP="00861087">
                      <w:pPr>
                        <w:numPr>
                          <w:ilvl w:val="0"/>
                          <w:numId w:val="15"/>
                        </w:numPr>
                        <w:jc w:val="left"/>
                        <w:rPr>
                          <w:rFonts w:cs="Arial"/>
                          <w:color w:val="000000"/>
                          <w:szCs w:val="24"/>
                          <w:lang w:val="en-US"/>
                        </w:rPr>
                      </w:pPr>
                      <w:r w:rsidRPr="00493B1C">
                        <w:rPr>
                          <w:rFonts w:cs="Arial"/>
                          <w:color w:val="000000"/>
                          <w:szCs w:val="24"/>
                          <w:lang w:val="en-US"/>
                        </w:rPr>
                        <w:t xml:space="preserve">Specimen type and </w:t>
                      </w:r>
                      <w:r>
                        <w:rPr>
                          <w:rFonts w:cs="Arial"/>
                          <w:color w:val="000000"/>
                          <w:szCs w:val="24"/>
                          <w:lang w:val="en-US"/>
                        </w:rPr>
                        <w:t xml:space="preserve">any </w:t>
                      </w:r>
                      <w:r>
                        <w:rPr>
                          <w:rFonts w:cs="Arial"/>
                          <w:b/>
                          <w:color w:val="000000"/>
                          <w:szCs w:val="24"/>
                          <w:lang w:val="en-US"/>
                        </w:rPr>
                        <w:t>risk of i</w:t>
                      </w:r>
                      <w:r w:rsidRPr="00493B1C">
                        <w:rPr>
                          <w:rFonts w:cs="Arial"/>
                          <w:b/>
                          <w:color w:val="000000"/>
                          <w:szCs w:val="24"/>
                          <w:lang w:val="en-US"/>
                        </w:rPr>
                        <w:t>nfection</w:t>
                      </w:r>
                    </w:p>
                    <w:p w:rsidR="009B5689" w:rsidRDefault="009B5689" w:rsidP="00861087">
                      <w:pPr>
                        <w:numPr>
                          <w:ilvl w:val="0"/>
                          <w:numId w:val="15"/>
                        </w:numPr>
                        <w:jc w:val="left"/>
                        <w:rPr>
                          <w:rFonts w:cs="Arial"/>
                          <w:color w:val="000000"/>
                          <w:szCs w:val="24"/>
                          <w:lang w:val="en-US"/>
                        </w:rPr>
                      </w:pPr>
                      <w:r>
                        <w:rPr>
                          <w:rFonts w:cs="Arial"/>
                          <w:color w:val="000000"/>
                          <w:szCs w:val="24"/>
                          <w:lang w:val="en-US"/>
                        </w:rPr>
                        <w:t xml:space="preserve">Theatre </w:t>
                      </w:r>
                    </w:p>
                    <w:p w:rsidR="009B5689" w:rsidRDefault="009B5689" w:rsidP="00861087">
                      <w:pPr>
                        <w:numPr>
                          <w:ilvl w:val="0"/>
                          <w:numId w:val="15"/>
                        </w:numPr>
                        <w:jc w:val="left"/>
                        <w:rPr>
                          <w:rFonts w:cs="Arial"/>
                          <w:color w:val="000000"/>
                          <w:szCs w:val="24"/>
                          <w:lang w:val="en-US"/>
                        </w:rPr>
                      </w:pPr>
                      <w:r>
                        <w:rPr>
                          <w:rFonts w:cs="Arial"/>
                          <w:color w:val="000000"/>
                          <w:szCs w:val="24"/>
                          <w:lang w:val="en-US"/>
                        </w:rPr>
                        <w:t>Surgeon</w:t>
                      </w:r>
                    </w:p>
                    <w:p w:rsidR="009B5689" w:rsidRDefault="009B5689" w:rsidP="00861087">
                      <w:pPr>
                        <w:numPr>
                          <w:ilvl w:val="0"/>
                          <w:numId w:val="15"/>
                        </w:numPr>
                        <w:jc w:val="left"/>
                        <w:rPr>
                          <w:rFonts w:cs="Arial"/>
                          <w:color w:val="000000"/>
                          <w:szCs w:val="24"/>
                          <w:lang w:val="en-US"/>
                        </w:rPr>
                      </w:pPr>
                      <w:r>
                        <w:rPr>
                          <w:rFonts w:cs="Arial"/>
                          <w:color w:val="000000"/>
                          <w:szCs w:val="24"/>
                          <w:lang w:val="en-US"/>
                        </w:rPr>
                        <w:t>C</w:t>
                      </w:r>
                      <w:r w:rsidRPr="003923CB">
                        <w:rPr>
                          <w:rFonts w:cs="Arial"/>
                          <w:color w:val="000000"/>
                          <w:szCs w:val="24"/>
                          <w:lang w:val="en-US"/>
                        </w:rPr>
                        <w:t xml:space="preserve">ontact number </w:t>
                      </w:r>
                    </w:p>
                    <w:p w:rsidR="009B5689" w:rsidRPr="003923CB" w:rsidRDefault="009B5689" w:rsidP="00861087">
                      <w:pPr>
                        <w:numPr>
                          <w:ilvl w:val="0"/>
                          <w:numId w:val="15"/>
                        </w:numPr>
                        <w:jc w:val="left"/>
                        <w:rPr>
                          <w:rFonts w:cs="Arial"/>
                          <w:color w:val="000000"/>
                          <w:szCs w:val="24"/>
                          <w:lang w:val="en-US"/>
                        </w:rPr>
                      </w:pPr>
                      <w:r>
                        <w:rPr>
                          <w:rFonts w:cs="Arial"/>
                          <w:color w:val="000000"/>
                          <w:szCs w:val="24"/>
                          <w:lang w:val="en-US"/>
                        </w:rPr>
                        <w:t>Contacted pathologist.</w:t>
                      </w:r>
                    </w:p>
                    <w:p w:rsidR="009B5689" w:rsidRPr="003923CB" w:rsidRDefault="009B5689" w:rsidP="00861087">
                      <w:pPr>
                        <w:jc w:val="center"/>
                        <w:rPr>
                          <w:rFonts w:cs="Arial"/>
                          <w:color w:val="000000"/>
                          <w:szCs w:val="24"/>
                          <w:lang w:val="en-US"/>
                        </w:rPr>
                      </w:pPr>
                      <w:r>
                        <w:rPr>
                          <w:rFonts w:cs="Arial"/>
                          <w:color w:val="000000"/>
                          <w:szCs w:val="24"/>
                          <w:lang w:val="en-US"/>
                        </w:rPr>
                        <w:t>(The details</w:t>
                      </w:r>
                      <w:r w:rsidRPr="003923CB">
                        <w:rPr>
                          <w:rFonts w:cs="Arial"/>
                          <w:color w:val="000000"/>
                          <w:szCs w:val="24"/>
                          <w:lang w:val="en-US"/>
                        </w:rPr>
                        <w:t xml:space="preserve"> will then be </w:t>
                      </w:r>
                      <w:r>
                        <w:rPr>
                          <w:rFonts w:cs="Arial"/>
                          <w:color w:val="000000"/>
                          <w:szCs w:val="24"/>
                          <w:lang w:val="en-US"/>
                        </w:rPr>
                        <w:t>recorded within Histopathology</w:t>
                      </w:r>
                      <w:r w:rsidRPr="003923CB">
                        <w:rPr>
                          <w:rFonts w:cs="Arial"/>
                          <w:color w:val="000000"/>
                          <w:szCs w:val="24"/>
                          <w:lang w:val="en-US"/>
                        </w:rPr>
                        <w:t xml:space="preserve"> on the FS </w:t>
                      </w:r>
                      <w:r>
                        <w:rPr>
                          <w:rFonts w:cs="Arial"/>
                          <w:color w:val="000000"/>
                          <w:szCs w:val="24"/>
                          <w:lang w:val="en-US"/>
                        </w:rPr>
                        <w:t>white</w:t>
                      </w:r>
                      <w:r w:rsidRPr="003923CB">
                        <w:rPr>
                          <w:rFonts w:cs="Arial"/>
                          <w:color w:val="000000"/>
                          <w:szCs w:val="24"/>
                          <w:lang w:val="en-US"/>
                        </w:rPr>
                        <w:t>board</w:t>
                      </w:r>
                      <w:r>
                        <w:rPr>
                          <w:rFonts w:cs="Arial"/>
                          <w:color w:val="000000"/>
                          <w:szCs w:val="24"/>
                          <w:lang w:val="en-US"/>
                        </w:rPr>
                        <w:t>)</w:t>
                      </w:r>
                    </w:p>
                    <w:p w:rsidR="009B5689" w:rsidRPr="003923CB" w:rsidRDefault="009B5689" w:rsidP="00861087">
                      <w:pPr>
                        <w:jc w:val="left"/>
                        <w:rPr>
                          <w:rFonts w:cs="Arial"/>
                          <w:color w:val="000000"/>
                          <w:szCs w:val="24"/>
                          <w:lang w:val="en-US"/>
                        </w:rPr>
                      </w:pPr>
                    </w:p>
                    <w:p w:rsidR="009B5689" w:rsidRDefault="009B5689" w:rsidP="00861087">
                      <w:pPr>
                        <w:jc w:val="left"/>
                        <w:rPr>
                          <w:rFonts w:cs="Arial"/>
                          <w:b/>
                          <w:color w:val="000000"/>
                          <w:szCs w:val="24"/>
                          <w:lang w:val="en-US"/>
                        </w:rPr>
                      </w:pPr>
                      <w:r w:rsidRPr="00132CAD">
                        <w:rPr>
                          <w:rFonts w:cs="Arial"/>
                          <w:b/>
                          <w:color w:val="000000"/>
                          <w:szCs w:val="24"/>
                          <w:lang w:val="en-US"/>
                        </w:rPr>
                        <w:t>On the Day of Surgery:</w:t>
                      </w:r>
                    </w:p>
                    <w:p w:rsidR="009B5689" w:rsidRPr="00132CAD" w:rsidRDefault="009B5689" w:rsidP="00861087">
                      <w:pPr>
                        <w:jc w:val="left"/>
                        <w:rPr>
                          <w:rFonts w:cs="Arial"/>
                          <w:b/>
                          <w:color w:val="000000"/>
                          <w:szCs w:val="24"/>
                          <w:lang w:val="en-US"/>
                        </w:rPr>
                      </w:pPr>
                    </w:p>
                    <w:p w:rsidR="009B5689" w:rsidRDefault="009B5689" w:rsidP="00861087">
                      <w:pPr>
                        <w:jc w:val="left"/>
                        <w:rPr>
                          <w:rFonts w:cs="Arial"/>
                          <w:color w:val="000000"/>
                          <w:szCs w:val="24"/>
                          <w:lang w:val="en-US"/>
                        </w:rPr>
                      </w:pPr>
                      <w:r w:rsidRPr="003923CB">
                        <w:rPr>
                          <w:rFonts w:cs="Arial"/>
                          <w:color w:val="000000"/>
                          <w:szCs w:val="24"/>
                          <w:lang w:val="en-US"/>
                        </w:rPr>
                        <w:t>Once the specimen is taken</w:t>
                      </w:r>
                      <w:r>
                        <w:rPr>
                          <w:rFonts w:cs="Arial"/>
                          <w:color w:val="000000"/>
                          <w:szCs w:val="24"/>
                          <w:lang w:val="en-US"/>
                        </w:rPr>
                        <w:t>:</w:t>
                      </w:r>
                    </w:p>
                    <w:p w:rsidR="009B5689" w:rsidRDefault="009B5689" w:rsidP="00861087">
                      <w:pPr>
                        <w:numPr>
                          <w:ilvl w:val="0"/>
                          <w:numId w:val="16"/>
                        </w:numPr>
                        <w:jc w:val="left"/>
                        <w:rPr>
                          <w:rFonts w:cs="Arial"/>
                          <w:color w:val="000000"/>
                          <w:szCs w:val="24"/>
                          <w:lang w:val="en-US"/>
                        </w:rPr>
                      </w:pPr>
                      <w:r>
                        <w:rPr>
                          <w:rFonts w:cs="Arial"/>
                          <w:color w:val="000000"/>
                          <w:szCs w:val="24"/>
                          <w:lang w:val="en-US"/>
                        </w:rPr>
                        <w:t>Ensure all patient information is completed accurately on both the request form and specimen container(s)</w:t>
                      </w:r>
                    </w:p>
                    <w:p w:rsidR="009B5689" w:rsidRDefault="009B5689" w:rsidP="00861087">
                      <w:pPr>
                        <w:numPr>
                          <w:ilvl w:val="0"/>
                          <w:numId w:val="16"/>
                        </w:numPr>
                        <w:jc w:val="left"/>
                        <w:rPr>
                          <w:rFonts w:cs="Arial"/>
                          <w:color w:val="000000"/>
                          <w:szCs w:val="24"/>
                          <w:lang w:val="en-US"/>
                        </w:rPr>
                      </w:pPr>
                      <w:r>
                        <w:rPr>
                          <w:rFonts w:cs="Arial"/>
                          <w:color w:val="000000"/>
                          <w:szCs w:val="24"/>
                          <w:lang w:val="en-US"/>
                        </w:rPr>
                        <w:t xml:space="preserve">Order a taxi on </w:t>
                      </w:r>
                      <w:r>
                        <w:rPr>
                          <w:rFonts w:cs="Arial"/>
                          <w:b/>
                          <w:color w:val="000000"/>
                          <w:szCs w:val="24"/>
                          <w:lang w:val="en-US"/>
                        </w:rPr>
                        <w:t>x 31818</w:t>
                      </w:r>
                      <w:r>
                        <w:rPr>
                          <w:rFonts w:cs="Arial"/>
                          <w:color w:val="000000"/>
                          <w:szCs w:val="24"/>
                          <w:lang w:val="en-US"/>
                        </w:rPr>
                        <w:t xml:space="preserve">. Say </w:t>
                      </w:r>
                      <w:r w:rsidRPr="00CD1386">
                        <w:rPr>
                          <w:rFonts w:cs="Arial"/>
                          <w:i/>
                          <w:color w:val="000000"/>
                          <w:szCs w:val="24"/>
                          <w:lang w:val="en-US"/>
                        </w:rPr>
                        <w:t xml:space="preserve">“I’d like to book a taxi on Account Z7 for an urgent specimen from FRH Main Reception to RVI </w:t>
                      </w:r>
                      <w:proofErr w:type="spellStart"/>
                      <w:r w:rsidRPr="00CD1386">
                        <w:rPr>
                          <w:rFonts w:cs="Arial"/>
                          <w:i/>
                          <w:color w:val="000000"/>
                          <w:szCs w:val="24"/>
                          <w:lang w:val="en-US"/>
                        </w:rPr>
                        <w:t>Leazes</w:t>
                      </w:r>
                      <w:proofErr w:type="spellEnd"/>
                      <w:r w:rsidRPr="00CD1386">
                        <w:rPr>
                          <w:rFonts w:cs="Arial"/>
                          <w:i/>
                          <w:color w:val="000000"/>
                          <w:szCs w:val="24"/>
                          <w:lang w:val="en-US"/>
                        </w:rPr>
                        <w:t xml:space="preserve"> Wing. The r</w:t>
                      </w:r>
                      <w:r>
                        <w:rPr>
                          <w:rFonts w:cs="Arial"/>
                          <w:i/>
                          <w:color w:val="000000"/>
                          <w:szCs w:val="24"/>
                          <w:lang w:val="en-US"/>
                        </w:rPr>
                        <w:t xml:space="preserve">eference is IF***”. </w:t>
                      </w:r>
                      <w:r w:rsidRPr="00CD1386">
                        <w:rPr>
                          <w:rFonts w:cs="Arial"/>
                          <w:i/>
                          <w:color w:val="000000"/>
                          <w:szCs w:val="24"/>
                          <w:lang w:val="en-US"/>
                        </w:rPr>
                        <w:t xml:space="preserve"> </w:t>
                      </w:r>
                      <w:r w:rsidRPr="00CD1386">
                        <w:rPr>
                          <w:rFonts w:cs="Arial"/>
                          <w:color w:val="000000"/>
                          <w:szCs w:val="24"/>
                          <w:lang w:val="en-US"/>
                        </w:rPr>
                        <w:t>(next number from Chain of Custody sheet)</w:t>
                      </w:r>
                    </w:p>
                    <w:p w:rsidR="009B5689" w:rsidRDefault="009B5689" w:rsidP="00861087">
                      <w:pPr>
                        <w:numPr>
                          <w:ilvl w:val="0"/>
                          <w:numId w:val="16"/>
                        </w:numPr>
                        <w:jc w:val="left"/>
                        <w:rPr>
                          <w:rFonts w:cs="Arial"/>
                          <w:color w:val="000000"/>
                          <w:szCs w:val="24"/>
                          <w:lang w:val="en-US"/>
                        </w:rPr>
                      </w:pPr>
                      <w:r>
                        <w:rPr>
                          <w:rFonts w:cs="Arial"/>
                          <w:color w:val="000000"/>
                          <w:szCs w:val="24"/>
                          <w:lang w:val="en-US"/>
                        </w:rPr>
                        <w:t>Ring p Main Reception on 37300 and inform receptionist that a taxi is booked &amp; sample coming down from Central Ops.</w:t>
                      </w:r>
                    </w:p>
                    <w:p w:rsidR="009B5689" w:rsidRDefault="009B5689" w:rsidP="00861087">
                      <w:pPr>
                        <w:numPr>
                          <w:ilvl w:val="0"/>
                          <w:numId w:val="16"/>
                        </w:numPr>
                        <w:jc w:val="left"/>
                        <w:rPr>
                          <w:rFonts w:cs="Arial"/>
                          <w:color w:val="000000"/>
                          <w:szCs w:val="24"/>
                          <w:lang w:val="en-US"/>
                        </w:rPr>
                      </w:pPr>
                      <w:r>
                        <w:rPr>
                          <w:rFonts w:cs="Arial"/>
                          <w:color w:val="000000"/>
                          <w:szCs w:val="24"/>
                          <w:lang w:val="en-US"/>
                        </w:rPr>
                        <w:t>Package the specimen in UN standard packaging, label with Taxi Transportation Slip (HILF116).</w:t>
                      </w:r>
                    </w:p>
                    <w:p w:rsidR="009B5689" w:rsidRPr="00CD1386" w:rsidRDefault="009B5689" w:rsidP="00861087">
                      <w:pPr>
                        <w:numPr>
                          <w:ilvl w:val="0"/>
                          <w:numId w:val="16"/>
                        </w:numPr>
                        <w:jc w:val="left"/>
                        <w:rPr>
                          <w:rFonts w:cs="Arial"/>
                          <w:color w:val="000000"/>
                          <w:szCs w:val="24"/>
                          <w:lang w:val="en-US"/>
                        </w:rPr>
                      </w:pPr>
                      <w:r>
                        <w:rPr>
                          <w:rFonts w:cs="Arial"/>
                          <w:color w:val="000000"/>
                          <w:szCs w:val="24"/>
                          <w:lang w:val="en-US"/>
                        </w:rPr>
                        <w:t>Request a C/Ops ODO to take specimen to Main Reception with the Chain of Custody sheet for completion (the 2</w:t>
                      </w:r>
                      <w:r w:rsidRPr="00CD1386">
                        <w:rPr>
                          <w:rFonts w:cs="Arial"/>
                          <w:color w:val="000000"/>
                          <w:szCs w:val="24"/>
                          <w:vertAlign w:val="superscript"/>
                          <w:lang w:val="en-US"/>
                        </w:rPr>
                        <w:t>nd</w:t>
                      </w:r>
                      <w:r>
                        <w:rPr>
                          <w:rFonts w:cs="Arial"/>
                          <w:color w:val="000000"/>
                          <w:szCs w:val="24"/>
                          <w:lang w:val="en-US"/>
                        </w:rPr>
                        <w:t xml:space="preserve"> part HILF115), which must then be returned to theatre. Give the ODO the instructions “taxi ordered for transfer to RVI </w:t>
                      </w:r>
                      <w:proofErr w:type="spellStart"/>
                      <w:r>
                        <w:rPr>
                          <w:rFonts w:cs="Arial"/>
                          <w:color w:val="000000"/>
                          <w:szCs w:val="24"/>
                          <w:lang w:val="en-US"/>
                        </w:rPr>
                        <w:t>Leazes</w:t>
                      </w:r>
                      <w:proofErr w:type="spellEnd"/>
                      <w:r>
                        <w:rPr>
                          <w:rFonts w:cs="Arial"/>
                          <w:color w:val="000000"/>
                          <w:szCs w:val="24"/>
                          <w:lang w:val="en-US"/>
                        </w:rPr>
                        <w:t xml:space="preserve"> Wing”.</w:t>
                      </w:r>
                    </w:p>
                    <w:p w:rsidR="009B5689" w:rsidRPr="00465888" w:rsidRDefault="009B5689" w:rsidP="00861087">
                      <w:pPr>
                        <w:numPr>
                          <w:ilvl w:val="0"/>
                          <w:numId w:val="16"/>
                        </w:numPr>
                        <w:jc w:val="left"/>
                        <w:rPr>
                          <w:rFonts w:cs="Arial"/>
                          <w:color w:val="000000"/>
                          <w:szCs w:val="24"/>
                          <w:lang w:val="en-US"/>
                        </w:rPr>
                      </w:pPr>
                      <w:r>
                        <w:rPr>
                          <w:rFonts w:cs="Arial"/>
                          <w:color w:val="000000"/>
                          <w:szCs w:val="24"/>
                          <w:lang w:val="en-US"/>
                        </w:rPr>
                        <w:t>Contact 29133 and warn the laboratory of specimen arrival.</w:t>
                      </w:r>
                    </w:p>
                    <w:p w:rsidR="009B5689" w:rsidRDefault="009B5689" w:rsidP="00861087">
                      <w:pPr>
                        <w:jc w:val="left"/>
                        <w:rPr>
                          <w:rFonts w:cs="Arial"/>
                          <w:b/>
                          <w:color w:val="000000"/>
                          <w:szCs w:val="24"/>
                          <w:lang w:val="en-US"/>
                        </w:rPr>
                      </w:pPr>
                      <w:r w:rsidRPr="00465888">
                        <w:rPr>
                          <w:rFonts w:cs="Arial"/>
                          <w:color w:val="000000"/>
                          <w:szCs w:val="24"/>
                          <w:lang w:val="en-US"/>
                        </w:rPr>
                        <w:tab/>
                      </w:r>
                      <w:r w:rsidRPr="00465888">
                        <w:rPr>
                          <w:rFonts w:cs="Arial"/>
                          <w:color w:val="000000"/>
                          <w:szCs w:val="24"/>
                          <w:lang w:val="en-US"/>
                        </w:rPr>
                        <w:tab/>
                      </w:r>
                    </w:p>
                    <w:p w:rsidR="009B5689" w:rsidRPr="00465888" w:rsidRDefault="009B5689" w:rsidP="00861087">
                      <w:pPr>
                        <w:jc w:val="center"/>
                        <w:rPr>
                          <w:rFonts w:cs="Arial"/>
                          <w:b/>
                          <w:color w:val="000000"/>
                          <w:szCs w:val="24"/>
                          <w:lang w:val="en-US"/>
                        </w:rPr>
                      </w:pPr>
                      <w:r w:rsidRPr="00465888">
                        <w:rPr>
                          <w:rFonts w:cs="Arial"/>
                          <w:b/>
                          <w:color w:val="000000"/>
                          <w:szCs w:val="24"/>
                          <w:lang w:val="en-US"/>
                        </w:rPr>
                        <w:t xml:space="preserve">If the procedure is cancelled </w:t>
                      </w:r>
                      <w:r>
                        <w:rPr>
                          <w:rFonts w:cs="Arial"/>
                          <w:b/>
                          <w:color w:val="000000"/>
                          <w:szCs w:val="24"/>
                          <w:lang w:val="en-US"/>
                        </w:rPr>
                        <w:t>or changed to a routine specimen,</w:t>
                      </w:r>
                      <w:r w:rsidRPr="00465888">
                        <w:rPr>
                          <w:rFonts w:cs="Arial"/>
                          <w:b/>
                          <w:color w:val="000000"/>
                          <w:szCs w:val="24"/>
                          <w:lang w:val="en-US"/>
                        </w:rPr>
                        <w:t xml:space="preserve"> please contact 29133.</w:t>
                      </w:r>
                    </w:p>
                    <w:p w:rsidR="009B5689" w:rsidRPr="00465888" w:rsidRDefault="009B5689" w:rsidP="00861087">
                      <w:pPr>
                        <w:jc w:val="center"/>
                        <w:rPr>
                          <w:rFonts w:cs="Arial"/>
                          <w:b/>
                          <w:color w:val="000000"/>
                          <w:szCs w:val="24"/>
                          <w:lang w:val="en-US"/>
                        </w:rPr>
                      </w:pPr>
                    </w:p>
                    <w:p w:rsidR="009B5689" w:rsidRPr="00465888" w:rsidRDefault="009B5689" w:rsidP="00861087">
                      <w:pPr>
                        <w:jc w:val="center"/>
                        <w:rPr>
                          <w:rFonts w:cs="Arial"/>
                          <w:b/>
                          <w:color w:val="000000"/>
                          <w:szCs w:val="24"/>
                          <w:lang w:val="en-US"/>
                        </w:rPr>
                      </w:pPr>
                      <w:r>
                        <w:rPr>
                          <w:rFonts w:cs="Arial"/>
                          <w:b/>
                          <w:color w:val="000000"/>
                          <w:szCs w:val="24"/>
                          <w:lang w:val="en-US"/>
                        </w:rPr>
                        <w:t>Replacement transport containers can be obtained from FRH Pathology Reception (contact 37190)</w:t>
                      </w:r>
                    </w:p>
                    <w:p w:rsidR="009B5689" w:rsidRDefault="009B5689" w:rsidP="00861087">
                      <w:pPr>
                        <w:jc w:val="center"/>
                        <w:rPr>
                          <w:rFonts w:cs="Arial"/>
                          <w:b/>
                          <w:color w:val="000000"/>
                          <w:szCs w:val="24"/>
                          <w:lang w:val="en-US"/>
                        </w:rPr>
                      </w:pPr>
                    </w:p>
                    <w:p w:rsidR="009B5689" w:rsidRPr="00734E31" w:rsidRDefault="009B5689" w:rsidP="00861087">
                      <w:pPr>
                        <w:jc w:val="center"/>
                        <w:rPr>
                          <w:rFonts w:cs="Arial"/>
                          <w:b/>
                          <w:color w:val="000000"/>
                          <w:sz w:val="28"/>
                          <w:szCs w:val="28"/>
                          <w:lang w:val="en-US"/>
                        </w:rPr>
                      </w:pPr>
                      <w:r w:rsidRPr="00734E31">
                        <w:rPr>
                          <w:rFonts w:cs="Arial"/>
                          <w:b/>
                          <w:color w:val="000000"/>
                          <w:sz w:val="28"/>
                          <w:szCs w:val="28"/>
                          <w:lang w:val="en-US"/>
                        </w:rPr>
                        <w:t>FAILURE TO ADHERE TO THESE GUIDELINES CAN RESULT IN UNECESSARY DELAY OF FROZEN SECTION RESULTS</w:t>
                      </w:r>
                    </w:p>
                    <w:p w:rsidR="009B5689" w:rsidRPr="005E659C" w:rsidRDefault="009B5689" w:rsidP="00861087">
                      <w:pPr>
                        <w:rPr>
                          <w:rFonts w:cs="Arial"/>
                          <w:b/>
                          <w:color w:val="000000"/>
                        </w:rPr>
                      </w:pPr>
                    </w:p>
                  </w:txbxContent>
                </v:textbox>
                <w10:wrap type="square"/>
              </v:shape>
            </w:pict>
          </mc:Fallback>
        </mc:AlternateContent>
      </w:r>
      <w:r>
        <w:rPr>
          <w:b/>
          <w:sz w:val="28"/>
        </w:rPr>
        <w:t>8.0.</w:t>
      </w:r>
      <w:r w:rsidR="002A2BD4">
        <w:rPr>
          <w:b/>
          <w:sz w:val="28"/>
        </w:rPr>
        <w:t>3</w:t>
      </w:r>
      <w:r>
        <w:rPr>
          <w:b/>
          <w:sz w:val="28"/>
        </w:rPr>
        <w:t xml:space="preserve"> </w:t>
      </w:r>
      <w:r w:rsidRPr="00861087">
        <w:rPr>
          <w:b/>
          <w:sz w:val="28"/>
        </w:rPr>
        <w:t>Guidance for FRH Central Ops &amp; ENT Theatres:</w:t>
      </w:r>
      <w:r w:rsidRPr="00861087">
        <w:rPr>
          <w:b/>
          <w:sz w:val="28"/>
        </w:rPr>
        <w:br/>
        <w:t>Booking and Sending Frozen Sections to Cellular Pathology</w:t>
      </w:r>
    </w:p>
    <w:p w:rsidR="00861087" w:rsidRDefault="00861087" w:rsidP="00861087">
      <w:pPr>
        <w:ind w:left="993"/>
        <w:jc w:val="left"/>
        <w:rPr>
          <w:rFonts w:cs="Arial"/>
          <w:b/>
          <w:bCs/>
          <w:szCs w:val="24"/>
          <w:lang w:eastAsia="en-GB"/>
        </w:rPr>
      </w:pPr>
    </w:p>
    <w:p w:rsidR="00861087" w:rsidRDefault="00861087" w:rsidP="00861087">
      <w:pPr>
        <w:ind w:left="993"/>
        <w:jc w:val="left"/>
        <w:rPr>
          <w:rFonts w:cs="Arial"/>
          <w:b/>
          <w:bCs/>
          <w:szCs w:val="24"/>
          <w:lang w:eastAsia="en-GB"/>
        </w:rPr>
      </w:pPr>
    </w:p>
    <w:p w:rsidR="002A2BD4" w:rsidRDefault="002A2BD4" w:rsidP="00861087">
      <w:pPr>
        <w:ind w:left="993"/>
        <w:jc w:val="left"/>
        <w:rPr>
          <w:rFonts w:cs="Arial"/>
          <w:b/>
          <w:bCs/>
          <w:szCs w:val="24"/>
          <w:lang w:eastAsia="en-GB"/>
        </w:rPr>
      </w:pPr>
    </w:p>
    <w:p w:rsidR="00861087" w:rsidRPr="00C577F8" w:rsidRDefault="00861087" w:rsidP="00861087">
      <w:pPr>
        <w:ind w:left="720"/>
        <w:jc w:val="left"/>
        <w:rPr>
          <w:rFonts w:cs="Arial"/>
          <w:b/>
          <w:bCs/>
          <w:szCs w:val="24"/>
          <w:lang w:eastAsia="en-GB"/>
        </w:rPr>
      </w:pPr>
      <w:r>
        <w:rPr>
          <w:rFonts w:cs="Arial"/>
          <w:b/>
          <w:bCs/>
          <w:sz w:val="28"/>
          <w:szCs w:val="24"/>
          <w:lang w:eastAsia="en-GB"/>
        </w:rPr>
        <w:lastRenderedPageBreak/>
        <w:t>8.0.</w:t>
      </w:r>
      <w:r w:rsidR="002A2BD4">
        <w:rPr>
          <w:rFonts w:cs="Arial"/>
          <w:b/>
          <w:bCs/>
          <w:sz w:val="28"/>
          <w:szCs w:val="24"/>
          <w:lang w:eastAsia="en-GB"/>
        </w:rPr>
        <w:t>4</w:t>
      </w:r>
      <w:r>
        <w:rPr>
          <w:rFonts w:cs="Arial"/>
          <w:b/>
          <w:bCs/>
          <w:sz w:val="28"/>
          <w:szCs w:val="24"/>
          <w:lang w:eastAsia="en-GB"/>
        </w:rPr>
        <w:t xml:space="preserve"> </w:t>
      </w:r>
      <w:r w:rsidRPr="00BC3ACD">
        <w:rPr>
          <w:rFonts w:cs="Arial"/>
          <w:b/>
          <w:bCs/>
          <w:sz w:val="28"/>
          <w:szCs w:val="24"/>
          <w:lang w:eastAsia="en-GB"/>
        </w:rPr>
        <w:t xml:space="preserve">Guidance for FRH </w:t>
      </w:r>
      <w:r w:rsidRPr="00BC3ACD">
        <w:rPr>
          <w:rFonts w:cs="Arial"/>
          <w:b/>
          <w:bCs/>
          <w:sz w:val="28"/>
          <w:szCs w:val="32"/>
          <w:lang w:eastAsia="en-GB"/>
        </w:rPr>
        <w:t>Cardiothoracic</w:t>
      </w:r>
      <w:r w:rsidRPr="00BC3ACD">
        <w:rPr>
          <w:rFonts w:cs="Arial"/>
          <w:b/>
          <w:bCs/>
          <w:sz w:val="28"/>
          <w:szCs w:val="24"/>
          <w:lang w:eastAsia="en-GB"/>
        </w:rPr>
        <w:t xml:space="preserve"> Theatres:</w:t>
      </w:r>
      <w:r w:rsidRPr="00C577F8">
        <w:rPr>
          <w:rFonts w:cs="Arial"/>
          <w:b/>
          <w:bCs/>
          <w:sz w:val="32"/>
          <w:szCs w:val="24"/>
          <w:lang w:eastAsia="en-GB"/>
        </w:rPr>
        <w:t xml:space="preserve"> </w:t>
      </w:r>
    </w:p>
    <w:p w:rsidR="00861087" w:rsidRDefault="00861087" w:rsidP="00861087">
      <w:pPr>
        <w:pStyle w:val="BodyText"/>
        <w:ind w:left="720" w:firstLine="720"/>
        <w:rPr>
          <w:b/>
          <w:sz w:val="32"/>
        </w:rPr>
      </w:pPr>
      <w:r>
        <w:rPr>
          <w:noProof/>
          <w:lang w:eastAsia="en-GB"/>
        </w:rPr>
        <mc:AlternateContent>
          <mc:Choice Requires="wps">
            <w:drawing>
              <wp:anchor distT="0" distB="0" distL="114300" distR="114300" simplePos="0" relativeHeight="251661312" behindDoc="0" locked="0" layoutInCell="1" allowOverlap="1" wp14:anchorId="5BFBA5FD" wp14:editId="601BB413">
                <wp:simplePos x="0" y="0"/>
                <wp:positionH relativeFrom="column">
                  <wp:posOffset>76200</wp:posOffset>
                </wp:positionH>
                <wp:positionV relativeFrom="paragraph">
                  <wp:posOffset>297180</wp:posOffset>
                </wp:positionV>
                <wp:extent cx="6490970" cy="7442200"/>
                <wp:effectExtent l="0" t="0" r="24765"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7442200"/>
                        </a:xfrm>
                        <a:prstGeom prst="rect">
                          <a:avLst/>
                        </a:prstGeom>
                        <a:solidFill>
                          <a:srgbClr val="FFFFFF"/>
                        </a:solidFill>
                        <a:ln w="9525">
                          <a:solidFill>
                            <a:srgbClr val="000000"/>
                          </a:solidFill>
                          <a:miter lim="800000"/>
                          <a:headEnd/>
                          <a:tailEnd/>
                        </a:ln>
                      </wps:spPr>
                      <wps:txbx>
                        <w:txbxContent>
                          <w:p w:rsidR="009B5689" w:rsidRPr="007E651E" w:rsidRDefault="009B5689" w:rsidP="00861087">
                            <w:pPr>
                              <w:jc w:val="center"/>
                              <w:rPr>
                                <w:rFonts w:cs="Arial"/>
                                <w:b/>
                                <w:color w:val="000000"/>
                                <w:szCs w:val="24"/>
                                <w:lang w:val="en-US"/>
                              </w:rPr>
                            </w:pPr>
                            <w:r w:rsidRPr="007E651E">
                              <w:rPr>
                                <w:rFonts w:cs="Arial"/>
                                <w:b/>
                                <w:color w:val="000000"/>
                                <w:szCs w:val="24"/>
                                <w:lang w:val="en-US"/>
                              </w:rPr>
                              <w:t>If the specimen is a suspected biohazard (Catagory 3 pathogen e.g. TB, HIV, Hep C) it CANNOT be handled as a FS.</w:t>
                            </w:r>
                          </w:p>
                          <w:p w:rsidR="009B5689" w:rsidRPr="00132CAD" w:rsidRDefault="009B5689" w:rsidP="00861087">
                            <w:pPr>
                              <w:jc w:val="left"/>
                              <w:rPr>
                                <w:b/>
                              </w:rPr>
                            </w:pPr>
                            <w:r>
                              <w:rPr>
                                <w:b/>
                              </w:rPr>
                              <w:t>Prior to surgery:</w:t>
                            </w:r>
                          </w:p>
                          <w:p w:rsidR="009B5689" w:rsidRDefault="009B5689" w:rsidP="00861087">
                            <w:pPr>
                              <w:jc w:val="left"/>
                              <w:rPr>
                                <w:rFonts w:cs="Arial"/>
                                <w:color w:val="000000"/>
                                <w:szCs w:val="24"/>
                                <w:lang w:val="en-US"/>
                              </w:rPr>
                            </w:pPr>
                            <w:r w:rsidRPr="003923CB">
                              <w:rPr>
                                <w:rFonts w:cs="Arial"/>
                                <w:color w:val="000000"/>
                                <w:szCs w:val="24"/>
                                <w:lang w:val="en-US"/>
                              </w:rPr>
                              <w:t xml:space="preserve">The FS </w:t>
                            </w:r>
                            <w:r>
                              <w:rPr>
                                <w:rFonts w:cs="Arial"/>
                                <w:color w:val="000000"/>
                                <w:szCs w:val="24"/>
                                <w:lang w:val="en-US"/>
                              </w:rPr>
                              <w:t>should be</w:t>
                            </w:r>
                            <w:r w:rsidRPr="003923CB">
                              <w:rPr>
                                <w:rFonts w:cs="Arial"/>
                                <w:color w:val="000000"/>
                                <w:szCs w:val="24"/>
                                <w:lang w:val="en-US"/>
                              </w:rPr>
                              <w:t xml:space="preserve"> booked in advance </w:t>
                            </w:r>
                            <w:r>
                              <w:rPr>
                                <w:rFonts w:cs="Arial"/>
                                <w:color w:val="000000"/>
                                <w:szCs w:val="24"/>
                                <w:lang w:val="en-US"/>
                              </w:rPr>
                              <w:t>by contacting the biomedical scientist on ext. 29133</w:t>
                            </w:r>
                            <w:r w:rsidRPr="003923CB">
                              <w:rPr>
                                <w:rFonts w:cs="Arial"/>
                                <w:color w:val="000000"/>
                                <w:szCs w:val="24"/>
                                <w:lang w:val="en-US"/>
                              </w:rPr>
                              <w:t xml:space="preserve">.  </w:t>
                            </w:r>
                          </w:p>
                          <w:p w:rsidR="009B5689" w:rsidRPr="003923CB" w:rsidRDefault="009B5689" w:rsidP="00861087">
                            <w:pPr>
                              <w:jc w:val="left"/>
                              <w:rPr>
                                <w:rFonts w:cs="Arial"/>
                                <w:color w:val="000000"/>
                                <w:szCs w:val="24"/>
                                <w:lang w:val="en-US"/>
                              </w:rPr>
                            </w:pPr>
                            <w:r w:rsidRPr="003923CB">
                              <w:rPr>
                                <w:rFonts w:cs="Arial"/>
                                <w:color w:val="000000"/>
                                <w:szCs w:val="24"/>
                                <w:lang w:val="en-US"/>
                              </w:rPr>
                              <w:t>Details</w:t>
                            </w:r>
                            <w:r>
                              <w:rPr>
                                <w:rFonts w:cs="Arial"/>
                                <w:color w:val="000000"/>
                                <w:szCs w:val="24"/>
                                <w:lang w:val="en-US"/>
                              </w:rPr>
                              <w:t xml:space="preserve"> given</w:t>
                            </w:r>
                            <w:r w:rsidRPr="003923CB">
                              <w:rPr>
                                <w:rFonts w:cs="Arial"/>
                                <w:color w:val="000000"/>
                                <w:szCs w:val="24"/>
                                <w:lang w:val="en-US"/>
                              </w:rPr>
                              <w:t xml:space="preserve"> should be:</w:t>
                            </w:r>
                          </w:p>
                          <w:p w:rsidR="009B5689" w:rsidRDefault="009B5689" w:rsidP="00861087">
                            <w:pPr>
                              <w:numPr>
                                <w:ilvl w:val="0"/>
                                <w:numId w:val="15"/>
                              </w:numPr>
                              <w:jc w:val="left"/>
                              <w:rPr>
                                <w:rFonts w:cs="Arial"/>
                                <w:color w:val="000000"/>
                                <w:szCs w:val="24"/>
                                <w:lang w:val="en-US"/>
                              </w:rPr>
                            </w:pPr>
                            <w:r w:rsidRPr="003923CB">
                              <w:rPr>
                                <w:rFonts w:cs="Arial"/>
                                <w:color w:val="000000"/>
                                <w:szCs w:val="24"/>
                                <w:lang w:val="en-US"/>
                              </w:rPr>
                              <w:t>Date of FS</w:t>
                            </w:r>
                            <w:r>
                              <w:rPr>
                                <w:rFonts w:cs="Arial"/>
                                <w:color w:val="000000"/>
                                <w:szCs w:val="24"/>
                                <w:lang w:val="en-US"/>
                              </w:rPr>
                              <w:t xml:space="preserve"> &amp; Specimen Type</w:t>
                            </w:r>
                          </w:p>
                          <w:p w:rsidR="009B5689" w:rsidRPr="003923CB" w:rsidRDefault="009B5689" w:rsidP="00861087">
                            <w:pPr>
                              <w:numPr>
                                <w:ilvl w:val="0"/>
                                <w:numId w:val="15"/>
                              </w:numPr>
                              <w:jc w:val="left"/>
                              <w:rPr>
                                <w:rFonts w:cs="Arial"/>
                                <w:color w:val="000000"/>
                                <w:szCs w:val="24"/>
                                <w:lang w:val="en-US"/>
                              </w:rPr>
                            </w:pPr>
                            <w:r w:rsidRPr="003923CB">
                              <w:rPr>
                                <w:rFonts w:cs="Arial"/>
                                <w:color w:val="000000"/>
                                <w:szCs w:val="24"/>
                                <w:lang w:val="en-US"/>
                              </w:rPr>
                              <w:t xml:space="preserve">Patient </w:t>
                            </w:r>
                            <w:r>
                              <w:rPr>
                                <w:rFonts w:cs="Arial"/>
                                <w:color w:val="000000"/>
                                <w:szCs w:val="24"/>
                                <w:lang w:val="en-US"/>
                              </w:rPr>
                              <w:t>n</w:t>
                            </w:r>
                            <w:r w:rsidRPr="003923CB">
                              <w:rPr>
                                <w:rFonts w:cs="Arial"/>
                                <w:color w:val="000000"/>
                                <w:szCs w:val="24"/>
                                <w:lang w:val="en-US"/>
                              </w:rPr>
                              <w:t>ame</w:t>
                            </w:r>
                            <w:r>
                              <w:rPr>
                                <w:rFonts w:cs="Arial"/>
                                <w:color w:val="000000"/>
                                <w:szCs w:val="24"/>
                                <w:lang w:val="en-US"/>
                              </w:rPr>
                              <w:t xml:space="preserve"> </w:t>
                            </w:r>
                          </w:p>
                          <w:p w:rsidR="009B5689" w:rsidRPr="003923CB" w:rsidRDefault="009B5689" w:rsidP="00861087">
                            <w:pPr>
                              <w:numPr>
                                <w:ilvl w:val="0"/>
                                <w:numId w:val="15"/>
                              </w:numPr>
                              <w:jc w:val="left"/>
                              <w:rPr>
                                <w:rFonts w:cs="Arial"/>
                                <w:color w:val="000000"/>
                                <w:szCs w:val="24"/>
                                <w:lang w:val="en-US"/>
                              </w:rPr>
                            </w:pPr>
                            <w:r>
                              <w:rPr>
                                <w:rFonts w:cs="Arial"/>
                                <w:color w:val="000000"/>
                                <w:szCs w:val="24"/>
                                <w:lang w:val="en-US"/>
                              </w:rPr>
                              <w:t>Approx time/position on theatre list</w:t>
                            </w:r>
                          </w:p>
                          <w:p w:rsidR="009B5689" w:rsidRDefault="009B5689" w:rsidP="00861087">
                            <w:pPr>
                              <w:numPr>
                                <w:ilvl w:val="0"/>
                                <w:numId w:val="15"/>
                              </w:numPr>
                              <w:jc w:val="left"/>
                              <w:rPr>
                                <w:rFonts w:cs="Arial"/>
                                <w:color w:val="000000"/>
                                <w:szCs w:val="24"/>
                                <w:lang w:val="en-US"/>
                              </w:rPr>
                            </w:pPr>
                            <w:r>
                              <w:rPr>
                                <w:rFonts w:cs="Arial"/>
                                <w:color w:val="000000"/>
                                <w:szCs w:val="24"/>
                                <w:lang w:val="en-US"/>
                              </w:rPr>
                              <w:t>Theatre &amp; Surgeon</w:t>
                            </w:r>
                          </w:p>
                          <w:p w:rsidR="009B5689" w:rsidRPr="00C577F8" w:rsidRDefault="009B5689" w:rsidP="00861087">
                            <w:pPr>
                              <w:numPr>
                                <w:ilvl w:val="0"/>
                                <w:numId w:val="15"/>
                              </w:numPr>
                              <w:jc w:val="left"/>
                              <w:rPr>
                                <w:rFonts w:cs="Arial"/>
                                <w:color w:val="000000"/>
                                <w:szCs w:val="24"/>
                                <w:lang w:val="en-US"/>
                              </w:rPr>
                            </w:pPr>
                            <w:r>
                              <w:rPr>
                                <w:rFonts w:cs="Arial"/>
                                <w:color w:val="000000"/>
                                <w:szCs w:val="24"/>
                                <w:lang w:val="en-US"/>
                              </w:rPr>
                              <w:t>C</w:t>
                            </w:r>
                            <w:r w:rsidRPr="003923CB">
                              <w:rPr>
                                <w:rFonts w:cs="Arial"/>
                                <w:color w:val="000000"/>
                                <w:szCs w:val="24"/>
                                <w:lang w:val="en-US"/>
                              </w:rPr>
                              <w:t xml:space="preserve">ontact number </w:t>
                            </w:r>
                          </w:p>
                          <w:p w:rsidR="009B5689" w:rsidRDefault="009B5689" w:rsidP="00861087">
                            <w:pPr>
                              <w:jc w:val="center"/>
                              <w:rPr>
                                <w:rFonts w:cs="Arial"/>
                                <w:color w:val="000000"/>
                                <w:szCs w:val="24"/>
                                <w:lang w:val="en-US"/>
                              </w:rPr>
                            </w:pPr>
                            <w:r>
                              <w:rPr>
                                <w:rFonts w:cs="Arial"/>
                                <w:color w:val="000000"/>
                                <w:szCs w:val="24"/>
                                <w:lang w:val="en-US"/>
                              </w:rPr>
                              <w:t>(The details</w:t>
                            </w:r>
                            <w:r w:rsidRPr="003923CB">
                              <w:rPr>
                                <w:rFonts w:cs="Arial"/>
                                <w:color w:val="000000"/>
                                <w:szCs w:val="24"/>
                                <w:lang w:val="en-US"/>
                              </w:rPr>
                              <w:t xml:space="preserve"> will then be </w:t>
                            </w:r>
                            <w:r>
                              <w:rPr>
                                <w:rFonts w:cs="Arial"/>
                                <w:color w:val="000000"/>
                                <w:szCs w:val="24"/>
                                <w:lang w:val="en-US"/>
                              </w:rPr>
                              <w:t>recorded within Histopathology</w:t>
                            </w:r>
                            <w:r w:rsidRPr="003923CB">
                              <w:rPr>
                                <w:rFonts w:cs="Arial"/>
                                <w:color w:val="000000"/>
                                <w:szCs w:val="24"/>
                                <w:lang w:val="en-US"/>
                              </w:rPr>
                              <w:t xml:space="preserve"> on the booked FS board</w:t>
                            </w:r>
                            <w:r>
                              <w:rPr>
                                <w:rFonts w:cs="Arial"/>
                                <w:color w:val="000000"/>
                                <w:szCs w:val="24"/>
                                <w:lang w:val="en-US"/>
                              </w:rPr>
                              <w:t>)</w:t>
                            </w:r>
                          </w:p>
                          <w:p w:rsidR="009B5689" w:rsidRDefault="009B5689" w:rsidP="00861087">
                            <w:pPr>
                              <w:jc w:val="center"/>
                              <w:rPr>
                                <w:rFonts w:cs="Arial"/>
                                <w:b/>
                                <w:color w:val="000000"/>
                                <w:szCs w:val="24"/>
                                <w:lang w:val="en-US"/>
                              </w:rPr>
                            </w:pPr>
                          </w:p>
                          <w:p w:rsidR="009B5689" w:rsidRDefault="009B5689" w:rsidP="00861087">
                            <w:pPr>
                              <w:jc w:val="left"/>
                              <w:rPr>
                                <w:rFonts w:cs="Arial"/>
                                <w:b/>
                                <w:color w:val="000000"/>
                                <w:sz w:val="28"/>
                                <w:szCs w:val="28"/>
                                <w:lang w:val="en-US"/>
                              </w:rPr>
                            </w:pPr>
                            <w:r>
                              <w:rPr>
                                <w:rFonts w:cs="Arial"/>
                                <w:b/>
                                <w:color w:val="000000"/>
                                <w:sz w:val="28"/>
                                <w:szCs w:val="28"/>
                                <w:lang w:val="en-US"/>
                              </w:rPr>
                              <w:t>IF BEFORE 3:30PM</w:t>
                            </w:r>
                          </w:p>
                          <w:p w:rsidR="009B5689" w:rsidRPr="00C577F8" w:rsidRDefault="009B5689" w:rsidP="00861087">
                            <w:pPr>
                              <w:jc w:val="left"/>
                              <w:rPr>
                                <w:rFonts w:cs="Arial"/>
                                <w:b/>
                                <w:color w:val="000000"/>
                                <w:sz w:val="16"/>
                                <w:szCs w:val="16"/>
                                <w:lang w:val="en-US"/>
                              </w:rPr>
                            </w:pPr>
                          </w:p>
                          <w:p w:rsidR="009B5689" w:rsidRDefault="009B5689" w:rsidP="00861087">
                            <w:pPr>
                              <w:jc w:val="left"/>
                              <w:rPr>
                                <w:rFonts w:cs="Arial"/>
                                <w:color w:val="000000"/>
                                <w:szCs w:val="24"/>
                                <w:lang w:val="en-US"/>
                              </w:rPr>
                            </w:pPr>
                            <w:r w:rsidRPr="003923CB">
                              <w:rPr>
                                <w:rFonts w:cs="Arial"/>
                                <w:color w:val="000000"/>
                                <w:szCs w:val="24"/>
                                <w:lang w:val="en-US"/>
                              </w:rPr>
                              <w:t>Once the specimen is taken</w:t>
                            </w:r>
                            <w:r>
                              <w:rPr>
                                <w:rFonts w:cs="Arial"/>
                                <w:color w:val="000000"/>
                                <w:szCs w:val="24"/>
                                <w:lang w:val="en-US"/>
                              </w:rPr>
                              <w:t>:</w:t>
                            </w:r>
                          </w:p>
                          <w:p w:rsidR="009B5689" w:rsidRDefault="009B5689" w:rsidP="00861087">
                            <w:pPr>
                              <w:numPr>
                                <w:ilvl w:val="0"/>
                                <w:numId w:val="16"/>
                              </w:numPr>
                              <w:jc w:val="left"/>
                              <w:rPr>
                                <w:rFonts w:cs="Arial"/>
                                <w:color w:val="000000"/>
                                <w:szCs w:val="24"/>
                                <w:lang w:val="en-US"/>
                              </w:rPr>
                            </w:pPr>
                            <w:r>
                              <w:rPr>
                                <w:rFonts w:cs="Arial"/>
                                <w:color w:val="000000"/>
                                <w:szCs w:val="24"/>
                                <w:lang w:val="en-US"/>
                              </w:rPr>
                              <w:t>Ensure all patient information is completed accurately on both the request form and specimen container(s)</w:t>
                            </w:r>
                          </w:p>
                          <w:p w:rsidR="009B5689" w:rsidRDefault="009B5689" w:rsidP="00861087">
                            <w:pPr>
                              <w:numPr>
                                <w:ilvl w:val="0"/>
                                <w:numId w:val="16"/>
                              </w:numPr>
                              <w:jc w:val="left"/>
                              <w:rPr>
                                <w:rFonts w:cs="Arial"/>
                                <w:color w:val="000000"/>
                                <w:szCs w:val="24"/>
                                <w:lang w:val="en-US"/>
                              </w:rPr>
                            </w:pPr>
                            <w:r>
                              <w:rPr>
                                <w:rFonts w:cs="Arial"/>
                                <w:color w:val="000000"/>
                                <w:szCs w:val="24"/>
                                <w:lang w:val="en-US"/>
                              </w:rPr>
                              <w:t xml:space="preserve">Order a taxi on </w:t>
                            </w:r>
                            <w:r>
                              <w:rPr>
                                <w:rFonts w:cs="Arial"/>
                                <w:b/>
                                <w:color w:val="000000"/>
                                <w:szCs w:val="24"/>
                                <w:lang w:val="en-US"/>
                              </w:rPr>
                              <w:t>x 31818</w:t>
                            </w:r>
                            <w:r>
                              <w:rPr>
                                <w:rFonts w:cs="Arial"/>
                                <w:color w:val="000000"/>
                                <w:szCs w:val="24"/>
                                <w:lang w:val="en-US"/>
                              </w:rPr>
                              <w:t>, requesting immediate transport of specimen from Cardiothoracic Reception, FRH to Leazes Wing Reception, RVI.</w:t>
                            </w:r>
                          </w:p>
                          <w:p w:rsidR="009B5689" w:rsidRDefault="009B5689" w:rsidP="00861087">
                            <w:pPr>
                              <w:numPr>
                                <w:ilvl w:val="0"/>
                                <w:numId w:val="16"/>
                              </w:numPr>
                              <w:jc w:val="left"/>
                              <w:rPr>
                                <w:rFonts w:cs="Arial"/>
                                <w:color w:val="000000"/>
                                <w:szCs w:val="24"/>
                                <w:lang w:val="en-US"/>
                              </w:rPr>
                            </w:pPr>
                            <w:r>
                              <w:rPr>
                                <w:rFonts w:cs="Arial"/>
                                <w:color w:val="000000"/>
                                <w:szCs w:val="24"/>
                                <w:lang w:val="en-US"/>
                              </w:rPr>
                              <w:t>Package the specimen in UN standard packaging, label with Taxi Transportation Slip (HILF116), and hand over to receptionist at Cardio Main Reception.</w:t>
                            </w:r>
                          </w:p>
                          <w:p w:rsidR="009B5689" w:rsidRDefault="009B5689" w:rsidP="00861087">
                            <w:pPr>
                              <w:numPr>
                                <w:ilvl w:val="0"/>
                                <w:numId w:val="16"/>
                              </w:numPr>
                              <w:jc w:val="left"/>
                              <w:rPr>
                                <w:rFonts w:cs="Arial"/>
                                <w:color w:val="000000"/>
                                <w:szCs w:val="24"/>
                                <w:lang w:val="en-US"/>
                              </w:rPr>
                            </w:pPr>
                            <w:r>
                              <w:rPr>
                                <w:rFonts w:cs="Arial"/>
                                <w:color w:val="000000"/>
                                <w:szCs w:val="24"/>
                                <w:lang w:val="en-US"/>
                              </w:rPr>
                              <w:t>Complete the Chain of Custody Form (HILF115). (</w:t>
                            </w:r>
                            <w:r w:rsidRPr="00B23431">
                              <w:rPr>
                                <w:rFonts w:cs="Arial"/>
                                <w:color w:val="000000"/>
                                <w:sz w:val="20"/>
                                <w:lang w:val="en-US"/>
                              </w:rPr>
                              <w:t>Photocopy it weekly and send to Terry Coaker, Cellular Pathology, L3 NVW, RVI</w:t>
                            </w:r>
                            <w:r>
                              <w:rPr>
                                <w:rFonts w:cs="Arial"/>
                                <w:color w:val="000000"/>
                                <w:sz w:val="20"/>
                                <w:lang w:val="en-US"/>
                              </w:rPr>
                              <w:t>)</w:t>
                            </w:r>
                          </w:p>
                          <w:p w:rsidR="009B5689" w:rsidRPr="00C577F8" w:rsidRDefault="009B5689" w:rsidP="00861087">
                            <w:pPr>
                              <w:numPr>
                                <w:ilvl w:val="0"/>
                                <w:numId w:val="16"/>
                              </w:numPr>
                              <w:jc w:val="left"/>
                              <w:rPr>
                                <w:rFonts w:cs="Arial"/>
                                <w:color w:val="000000"/>
                                <w:szCs w:val="24"/>
                                <w:lang w:val="en-US"/>
                              </w:rPr>
                            </w:pPr>
                            <w:r>
                              <w:rPr>
                                <w:rFonts w:cs="Arial"/>
                                <w:color w:val="000000"/>
                                <w:szCs w:val="24"/>
                                <w:lang w:val="en-US"/>
                              </w:rPr>
                              <w:t>Telephone RVI laboratory staff on 29133 to warn them of arrival of specimen by taxi.</w:t>
                            </w:r>
                          </w:p>
                          <w:p w:rsidR="009B5689" w:rsidRPr="006A65B8" w:rsidRDefault="009B5689" w:rsidP="00861087">
                            <w:pPr>
                              <w:jc w:val="left"/>
                              <w:rPr>
                                <w:rFonts w:cs="Arial"/>
                                <w:color w:val="000000"/>
                                <w:sz w:val="28"/>
                                <w:szCs w:val="28"/>
                                <w:lang w:val="en-US"/>
                              </w:rPr>
                            </w:pPr>
                            <w:r>
                              <w:rPr>
                                <w:rFonts w:cs="Arial"/>
                                <w:b/>
                                <w:color w:val="000000"/>
                                <w:sz w:val="28"/>
                                <w:szCs w:val="28"/>
                                <w:lang w:val="en-US"/>
                              </w:rPr>
                              <w:t xml:space="preserve">IF AFTER 3:30PM </w:t>
                            </w:r>
                            <w:r>
                              <w:rPr>
                                <w:rFonts w:cs="Arial"/>
                                <w:color w:val="000000"/>
                                <w:sz w:val="28"/>
                                <w:szCs w:val="28"/>
                                <w:lang w:val="en-US"/>
                              </w:rPr>
                              <w:t>(when cardiothoracic reception is closed)</w:t>
                            </w:r>
                          </w:p>
                          <w:p w:rsidR="009B5689" w:rsidRPr="008622DA" w:rsidRDefault="009B5689" w:rsidP="00861087">
                            <w:pPr>
                              <w:jc w:val="left"/>
                              <w:rPr>
                                <w:rFonts w:cs="Arial"/>
                                <w:b/>
                                <w:color w:val="000000"/>
                                <w:sz w:val="16"/>
                                <w:szCs w:val="16"/>
                                <w:lang w:val="en-US"/>
                              </w:rPr>
                            </w:pPr>
                          </w:p>
                          <w:p w:rsidR="009B5689" w:rsidRDefault="009B5689" w:rsidP="00861087">
                            <w:pPr>
                              <w:jc w:val="left"/>
                              <w:rPr>
                                <w:rFonts w:cs="Arial"/>
                                <w:color w:val="000000"/>
                                <w:szCs w:val="24"/>
                                <w:lang w:val="en-US"/>
                              </w:rPr>
                            </w:pPr>
                            <w:r w:rsidRPr="003923CB">
                              <w:rPr>
                                <w:rFonts w:cs="Arial"/>
                                <w:color w:val="000000"/>
                                <w:szCs w:val="24"/>
                                <w:lang w:val="en-US"/>
                              </w:rPr>
                              <w:t>Once the specimen is taken</w:t>
                            </w:r>
                            <w:r>
                              <w:rPr>
                                <w:rFonts w:cs="Arial"/>
                                <w:color w:val="000000"/>
                                <w:szCs w:val="24"/>
                                <w:lang w:val="en-US"/>
                              </w:rPr>
                              <w:t>:</w:t>
                            </w:r>
                          </w:p>
                          <w:p w:rsidR="009B5689" w:rsidRDefault="009B5689" w:rsidP="00861087">
                            <w:pPr>
                              <w:numPr>
                                <w:ilvl w:val="0"/>
                                <w:numId w:val="16"/>
                              </w:numPr>
                              <w:jc w:val="left"/>
                              <w:rPr>
                                <w:rFonts w:cs="Arial"/>
                                <w:color w:val="000000"/>
                                <w:szCs w:val="24"/>
                                <w:lang w:val="en-US"/>
                              </w:rPr>
                            </w:pPr>
                            <w:r>
                              <w:rPr>
                                <w:rFonts w:cs="Arial"/>
                                <w:color w:val="000000"/>
                                <w:szCs w:val="24"/>
                                <w:lang w:val="en-US"/>
                              </w:rPr>
                              <w:t>Ensure all patient information is completed accurately on both the request form and specimen container(s)</w:t>
                            </w:r>
                          </w:p>
                          <w:p w:rsidR="009B5689" w:rsidRDefault="009B5689" w:rsidP="00861087">
                            <w:pPr>
                              <w:numPr>
                                <w:ilvl w:val="0"/>
                                <w:numId w:val="16"/>
                              </w:numPr>
                              <w:jc w:val="left"/>
                              <w:rPr>
                                <w:rFonts w:cs="Arial"/>
                                <w:color w:val="000000"/>
                                <w:szCs w:val="24"/>
                                <w:lang w:val="en-US"/>
                              </w:rPr>
                            </w:pPr>
                            <w:r>
                              <w:rPr>
                                <w:rFonts w:cs="Arial"/>
                                <w:color w:val="000000"/>
                                <w:szCs w:val="24"/>
                                <w:lang w:val="en-US"/>
                              </w:rPr>
                              <w:t xml:space="preserve">Contact 29133 and inform the BMS </w:t>
                            </w:r>
                            <w:r w:rsidRPr="00996558">
                              <w:rPr>
                                <w:rFonts w:cs="Arial"/>
                                <w:color w:val="000000"/>
                                <w:szCs w:val="24"/>
                                <w:u w:val="single"/>
                                <w:lang w:val="en-US"/>
                              </w:rPr>
                              <w:t>at the RVI</w:t>
                            </w:r>
                            <w:r>
                              <w:rPr>
                                <w:rFonts w:cs="Arial"/>
                                <w:color w:val="000000"/>
                                <w:szCs w:val="24"/>
                                <w:lang w:val="en-US"/>
                              </w:rPr>
                              <w:t xml:space="preserve"> that the specimen will be shortly en route via taxi</w:t>
                            </w:r>
                          </w:p>
                          <w:p w:rsidR="009B5689" w:rsidRDefault="009B5689" w:rsidP="00861087">
                            <w:pPr>
                              <w:numPr>
                                <w:ilvl w:val="0"/>
                                <w:numId w:val="16"/>
                              </w:numPr>
                              <w:jc w:val="left"/>
                              <w:rPr>
                                <w:rFonts w:cs="Arial"/>
                                <w:color w:val="000000"/>
                                <w:szCs w:val="24"/>
                                <w:u w:val="single"/>
                                <w:lang w:val="en-US"/>
                              </w:rPr>
                            </w:pPr>
                            <w:r>
                              <w:rPr>
                                <w:rFonts w:cs="Arial"/>
                                <w:color w:val="000000"/>
                                <w:szCs w:val="24"/>
                                <w:lang w:val="en-US"/>
                              </w:rPr>
                              <w:t xml:space="preserve">Send the specimen </w:t>
                            </w:r>
                            <w:r w:rsidRPr="00465888">
                              <w:rPr>
                                <w:rFonts w:cs="Arial"/>
                                <w:b/>
                                <w:color w:val="000000"/>
                                <w:szCs w:val="24"/>
                                <w:lang w:val="en-US"/>
                              </w:rPr>
                              <w:t>IMMEDIATELY</w:t>
                            </w:r>
                            <w:r>
                              <w:rPr>
                                <w:rFonts w:cs="Arial"/>
                                <w:color w:val="000000"/>
                                <w:szCs w:val="24"/>
                                <w:lang w:val="en-US"/>
                              </w:rPr>
                              <w:t xml:space="preserve"> to:</w:t>
                            </w:r>
                            <w:r>
                              <w:rPr>
                                <w:rFonts w:cs="Arial"/>
                                <w:color w:val="000000"/>
                                <w:szCs w:val="24"/>
                                <w:lang w:val="en-US"/>
                              </w:rPr>
                              <w:tab/>
                              <w:t xml:space="preserve">Pathology Main Reception </w:t>
                            </w:r>
                            <w:r w:rsidRPr="00996558">
                              <w:rPr>
                                <w:rFonts w:cs="Arial"/>
                                <w:color w:val="000000"/>
                                <w:szCs w:val="24"/>
                                <w:u w:val="single"/>
                                <w:lang w:val="en-US"/>
                              </w:rPr>
                              <w:t>at FRH</w:t>
                            </w:r>
                          </w:p>
                          <w:p w:rsidR="009B5689" w:rsidRDefault="009B5689" w:rsidP="00861087">
                            <w:pPr>
                              <w:ind w:left="1440"/>
                              <w:jc w:val="left"/>
                              <w:rPr>
                                <w:rFonts w:cs="Arial"/>
                                <w:color w:val="000000"/>
                                <w:szCs w:val="24"/>
                                <w:lang w:val="en-US"/>
                              </w:rPr>
                            </w:pPr>
                            <w:r w:rsidRPr="008622DA">
                              <w:rPr>
                                <w:rFonts w:cs="Arial"/>
                                <w:color w:val="000000"/>
                                <w:szCs w:val="24"/>
                                <w:lang w:val="en-US"/>
                              </w:rPr>
                              <w:t>(the specimen will be packaged correctly and sent by taxi</w:t>
                            </w:r>
                            <w:r>
                              <w:rPr>
                                <w:rFonts w:cs="Arial"/>
                                <w:color w:val="000000"/>
                                <w:szCs w:val="24"/>
                                <w:lang w:val="en-US"/>
                              </w:rPr>
                              <w:t>(</w:t>
                            </w:r>
                            <w:r w:rsidRPr="00B53ED1">
                              <w:rPr>
                                <w:rFonts w:cs="Arial"/>
                                <w:b/>
                                <w:color w:val="000000"/>
                                <w:szCs w:val="24"/>
                                <w:lang w:val="en-US"/>
                              </w:rPr>
                              <w:t>x31818</w:t>
                            </w:r>
                            <w:r>
                              <w:rPr>
                                <w:rFonts w:cs="Arial"/>
                                <w:color w:val="000000"/>
                                <w:szCs w:val="24"/>
                                <w:lang w:val="en-US"/>
                              </w:rPr>
                              <w:t xml:space="preserve"> for booking taxi</w:t>
                            </w:r>
                            <w:r w:rsidRPr="008622DA">
                              <w:rPr>
                                <w:rFonts w:cs="Arial"/>
                                <w:color w:val="000000"/>
                                <w:szCs w:val="24"/>
                                <w:lang w:val="en-US"/>
                              </w:rPr>
                              <w:t xml:space="preserve"> to RVI</w:t>
                            </w:r>
                            <w:r>
                              <w:rPr>
                                <w:rFonts w:cs="Arial"/>
                                <w:color w:val="000000"/>
                                <w:szCs w:val="24"/>
                                <w:lang w:val="en-US"/>
                              </w:rPr>
                              <w:t xml:space="preserve"> </w:t>
                            </w:r>
                            <w:r w:rsidRPr="008622DA">
                              <w:rPr>
                                <w:rFonts w:cs="Arial"/>
                                <w:color w:val="000000"/>
                                <w:szCs w:val="24"/>
                                <w:lang w:val="en-US"/>
                              </w:rPr>
                              <w:t>)</w:t>
                            </w:r>
                          </w:p>
                          <w:p w:rsidR="009B5689" w:rsidRPr="00465888" w:rsidRDefault="009B5689" w:rsidP="00861087">
                            <w:pPr>
                              <w:jc w:val="left"/>
                              <w:rPr>
                                <w:rFonts w:cs="Arial"/>
                                <w:b/>
                                <w:color w:val="000000"/>
                                <w:szCs w:val="24"/>
                                <w:lang w:val="en-US"/>
                              </w:rPr>
                            </w:pPr>
                            <w:r>
                              <w:rPr>
                                <w:rFonts w:cs="Arial"/>
                                <w:color w:val="000000"/>
                                <w:szCs w:val="24"/>
                                <w:lang w:val="en-US"/>
                              </w:rPr>
                              <w:tab/>
                            </w:r>
                            <w:r>
                              <w:rPr>
                                <w:rFonts w:cs="Arial"/>
                                <w:color w:val="000000"/>
                                <w:szCs w:val="24"/>
                                <w:lang w:val="en-US"/>
                              </w:rPr>
                              <w:tab/>
                            </w:r>
                            <w:r w:rsidRPr="00465888">
                              <w:rPr>
                                <w:rFonts w:cs="Arial"/>
                                <w:b/>
                                <w:color w:val="000000"/>
                                <w:szCs w:val="24"/>
                                <w:lang w:val="en-US"/>
                              </w:rPr>
                              <w:t>If the procedure is cancelled please contact 29133.</w:t>
                            </w:r>
                          </w:p>
                          <w:p w:rsidR="009B5689" w:rsidRPr="00465888" w:rsidRDefault="009B5689" w:rsidP="00861087">
                            <w:pPr>
                              <w:jc w:val="center"/>
                              <w:rPr>
                                <w:rFonts w:cs="Arial"/>
                                <w:b/>
                                <w:color w:val="000000"/>
                                <w:szCs w:val="24"/>
                                <w:lang w:val="en-US"/>
                              </w:rPr>
                            </w:pPr>
                          </w:p>
                          <w:p w:rsidR="009B5689" w:rsidRPr="00465888" w:rsidRDefault="009B5689" w:rsidP="00861087">
                            <w:pPr>
                              <w:jc w:val="center"/>
                              <w:rPr>
                                <w:rFonts w:cs="Arial"/>
                                <w:b/>
                                <w:color w:val="000000"/>
                                <w:szCs w:val="24"/>
                                <w:lang w:val="en-US"/>
                              </w:rPr>
                            </w:pPr>
                            <w:r w:rsidRPr="00465888">
                              <w:rPr>
                                <w:rFonts w:cs="Arial"/>
                                <w:b/>
                                <w:color w:val="000000"/>
                                <w:szCs w:val="24"/>
                                <w:lang w:val="en-US"/>
                              </w:rPr>
                              <w:t>If a specimen has been taken but is no longer required for FS please send as a routine specimen and inform 29133 that FS is no longer required</w:t>
                            </w:r>
                          </w:p>
                          <w:p w:rsidR="009B5689" w:rsidRDefault="009B5689" w:rsidP="00861087">
                            <w:pPr>
                              <w:jc w:val="center"/>
                              <w:rPr>
                                <w:rFonts w:cs="Arial"/>
                                <w:b/>
                                <w:color w:val="000000"/>
                                <w:szCs w:val="24"/>
                                <w:lang w:val="en-US"/>
                              </w:rPr>
                            </w:pPr>
                          </w:p>
                          <w:p w:rsidR="009B5689" w:rsidRPr="00734E31" w:rsidRDefault="009B5689" w:rsidP="00861087">
                            <w:pPr>
                              <w:jc w:val="center"/>
                              <w:rPr>
                                <w:rFonts w:cs="Arial"/>
                                <w:b/>
                                <w:color w:val="000000"/>
                                <w:sz w:val="28"/>
                                <w:szCs w:val="28"/>
                                <w:lang w:val="en-US"/>
                              </w:rPr>
                            </w:pPr>
                            <w:r w:rsidRPr="00734E31">
                              <w:rPr>
                                <w:rFonts w:cs="Arial"/>
                                <w:b/>
                                <w:color w:val="000000"/>
                                <w:sz w:val="28"/>
                                <w:szCs w:val="28"/>
                                <w:lang w:val="en-US"/>
                              </w:rPr>
                              <w:t>FAILURE TO ADHERE TO THESE GUIDELINES CAN RESULT IN UN</w:t>
                            </w:r>
                            <w:r>
                              <w:rPr>
                                <w:rFonts w:cs="Arial"/>
                                <w:b/>
                                <w:color w:val="000000"/>
                                <w:sz w:val="28"/>
                                <w:szCs w:val="28"/>
                                <w:lang w:val="en-US"/>
                              </w:rPr>
                              <w:t>N</w:t>
                            </w:r>
                            <w:r w:rsidRPr="00734E31">
                              <w:rPr>
                                <w:rFonts w:cs="Arial"/>
                                <w:b/>
                                <w:color w:val="000000"/>
                                <w:sz w:val="28"/>
                                <w:szCs w:val="28"/>
                                <w:lang w:val="en-US"/>
                              </w:rPr>
                              <w:t>ECESSARY DELAY OF FROZEN SECTION RESULTS</w:t>
                            </w:r>
                          </w:p>
                          <w:p w:rsidR="009B5689" w:rsidRPr="005E659C" w:rsidRDefault="009B5689" w:rsidP="00861087">
                            <w:pPr>
                              <w:rPr>
                                <w:rFonts w:cs="Arial"/>
                                <w:b/>
                                <w:color w:val="00000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6pt;margin-top:23.4pt;width:511.1pt;height:58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">
                <v:textbox>
                  <w:txbxContent>
                    <w:p w:rsidR="009B5689" w:rsidRPr="007E651E" w:rsidRDefault="009B5689" w:rsidP="00861087">
                      <w:pPr>
                        <w:jc w:val="center"/>
                        <w:rPr>
                          <w:rFonts w:cs="Arial"/>
                          <w:b/>
                          <w:color w:val="000000"/>
                          <w:szCs w:val="24"/>
                          <w:lang w:val="en-US"/>
                        </w:rPr>
                      </w:pPr>
                      <w:r w:rsidRPr="007E651E">
                        <w:rPr>
                          <w:rFonts w:cs="Arial"/>
                          <w:b/>
                          <w:color w:val="000000"/>
                          <w:szCs w:val="24"/>
                          <w:lang w:val="en-US"/>
                        </w:rPr>
                        <w:t>If the specimen is a suspected biohazard (</w:t>
                      </w:r>
                      <w:proofErr w:type="spellStart"/>
                      <w:r w:rsidRPr="007E651E">
                        <w:rPr>
                          <w:rFonts w:cs="Arial"/>
                          <w:b/>
                          <w:color w:val="000000"/>
                          <w:szCs w:val="24"/>
                          <w:lang w:val="en-US"/>
                        </w:rPr>
                        <w:t>Catagory</w:t>
                      </w:r>
                      <w:proofErr w:type="spellEnd"/>
                      <w:r w:rsidRPr="007E651E">
                        <w:rPr>
                          <w:rFonts w:cs="Arial"/>
                          <w:b/>
                          <w:color w:val="000000"/>
                          <w:szCs w:val="24"/>
                          <w:lang w:val="en-US"/>
                        </w:rPr>
                        <w:t xml:space="preserve"> 3 pathogen e.g. TB, HIV, </w:t>
                      </w:r>
                      <w:proofErr w:type="spellStart"/>
                      <w:r w:rsidRPr="007E651E">
                        <w:rPr>
                          <w:rFonts w:cs="Arial"/>
                          <w:b/>
                          <w:color w:val="000000"/>
                          <w:szCs w:val="24"/>
                          <w:lang w:val="en-US"/>
                        </w:rPr>
                        <w:t>Hep</w:t>
                      </w:r>
                      <w:proofErr w:type="spellEnd"/>
                      <w:r w:rsidRPr="007E651E">
                        <w:rPr>
                          <w:rFonts w:cs="Arial"/>
                          <w:b/>
                          <w:color w:val="000000"/>
                          <w:szCs w:val="24"/>
                          <w:lang w:val="en-US"/>
                        </w:rPr>
                        <w:t xml:space="preserve"> C) it CANNOT be handled as a FS.</w:t>
                      </w:r>
                    </w:p>
                    <w:p w:rsidR="009B5689" w:rsidRPr="00132CAD" w:rsidRDefault="009B5689" w:rsidP="00861087">
                      <w:pPr>
                        <w:jc w:val="left"/>
                        <w:rPr>
                          <w:b/>
                        </w:rPr>
                      </w:pPr>
                      <w:r>
                        <w:rPr>
                          <w:b/>
                        </w:rPr>
                        <w:t>Prior to surgery:</w:t>
                      </w:r>
                    </w:p>
                    <w:p w:rsidR="009B5689" w:rsidRDefault="009B5689" w:rsidP="00861087">
                      <w:pPr>
                        <w:jc w:val="left"/>
                        <w:rPr>
                          <w:rFonts w:cs="Arial"/>
                          <w:color w:val="000000"/>
                          <w:szCs w:val="24"/>
                          <w:lang w:val="en-US"/>
                        </w:rPr>
                      </w:pPr>
                      <w:r w:rsidRPr="003923CB">
                        <w:rPr>
                          <w:rFonts w:cs="Arial"/>
                          <w:color w:val="000000"/>
                          <w:szCs w:val="24"/>
                          <w:lang w:val="en-US"/>
                        </w:rPr>
                        <w:t xml:space="preserve">The FS </w:t>
                      </w:r>
                      <w:r>
                        <w:rPr>
                          <w:rFonts w:cs="Arial"/>
                          <w:color w:val="000000"/>
                          <w:szCs w:val="24"/>
                          <w:lang w:val="en-US"/>
                        </w:rPr>
                        <w:t>should be</w:t>
                      </w:r>
                      <w:r w:rsidRPr="003923CB">
                        <w:rPr>
                          <w:rFonts w:cs="Arial"/>
                          <w:color w:val="000000"/>
                          <w:szCs w:val="24"/>
                          <w:lang w:val="en-US"/>
                        </w:rPr>
                        <w:t xml:space="preserve"> booked in advance </w:t>
                      </w:r>
                      <w:r>
                        <w:rPr>
                          <w:rFonts w:cs="Arial"/>
                          <w:color w:val="000000"/>
                          <w:szCs w:val="24"/>
                          <w:lang w:val="en-US"/>
                        </w:rPr>
                        <w:t>by contacting the biomedical scientist on ext. 29133</w:t>
                      </w:r>
                      <w:r w:rsidRPr="003923CB">
                        <w:rPr>
                          <w:rFonts w:cs="Arial"/>
                          <w:color w:val="000000"/>
                          <w:szCs w:val="24"/>
                          <w:lang w:val="en-US"/>
                        </w:rPr>
                        <w:t xml:space="preserve">.  </w:t>
                      </w:r>
                    </w:p>
                    <w:p w:rsidR="009B5689" w:rsidRPr="003923CB" w:rsidRDefault="009B5689" w:rsidP="00861087">
                      <w:pPr>
                        <w:jc w:val="left"/>
                        <w:rPr>
                          <w:rFonts w:cs="Arial"/>
                          <w:color w:val="000000"/>
                          <w:szCs w:val="24"/>
                          <w:lang w:val="en-US"/>
                        </w:rPr>
                      </w:pPr>
                      <w:r w:rsidRPr="003923CB">
                        <w:rPr>
                          <w:rFonts w:cs="Arial"/>
                          <w:color w:val="000000"/>
                          <w:szCs w:val="24"/>
                          <w:lang w:val="en-US"/>
                        </w:rPr>
                        <w:t>Details</w:t>
                      </w:r>
                      <w:r>
                        <w:rPr>
                          <w:rFonts w:cs="Arial"/>
                          <w:color w:val="000000"/>
                          <w:szCs w:val="24"/>
                          <w:lang w:val="en-US"/>
                        </w:rPr>
                        <w:t xml:space="preserve"> given</w:t>
                      </w:r>
                      <w:r w:rsidRPr="003923CB">
                        <w:rPr>
                          <w:rFonts w:cs="Arial"/>
                          <w:color w:val="000000"/>
                          <w:szCs w:val="24"/>
                          <w:lang w:val="en-US"/>
                        </w:rPr>
                        <w:t xml:space="preserve"> should be:</w:t>
                      </w:r>
                    </w:p>
                    <w:p w:rsidR="009B5689" w:rsidRDefault="009B5689" w:rsidP="00861087">
                      <w:pPr>
                        <w:numPr>
                          <w:ilvl w:val="0"/>
                          <w:numId w:val="15"/>
                        </w:numPr>
                        <w:jc w:val="left"/>
                        <w:rPr>
                          <w:rFonts w:cs="Arial"/>
                          <w:color w:val="000000"/>
                          <w:szCs w:val="24"/>
                          <w:lang w:val="en-US"/>
                        </w:rPr>
                      </w:pPr>
                      <w:r w:rsidRPr="003923CB">
                        <w:rPr>
                          <w:rFonts w:cs="Arial"/>
                          <w:color w:val="000000"/>
                          <w:szCs w:val="24"/>
                          <w:lang w:val="en-US"/>
                        </w:rPr>
                        <w:t>Date of FS</w:t>
                      </w:r>
                      <w:r>
                        <w:rPr>
                          <w:rFonts w:cs="Arial"/>
                          <w:color w:val="000000"/>
                          <w:szCs w:val="24"/>
                          <w:lang w:val="en-US"/>
                        </w:rPr>
                        <w:t xml:space="preserve"> &amp; Specimen Type</w:t>
                      </w:r>
                    </w:p>
                    <w:p w:rsidR="009B5689" w:rsidRPr="003923CB" w:rsidRDefault="009B5689" w:rsidP="00861087">
                      <w:pPr>
                        <w:numPr>
                          <w:ilvl w:val="0"/>
                          <w:numId w:val="15"/>
                        </w:numPr>
                        <w:jc w:val="left"/>
                        <w:rPr>
                          <w:rFonts w:cs="Arial"/>
                          <w:color w:val="000000"/>
                          <w:szCs w:val="24"/>
                          <w:lang w:val="en-US"/>
                        </w:rPr>
                      </w:pPr>
                      <w:r w:rsidRPr="003923CB">
                        <w:rPr>
                          <w:rFonts w:cs="Arial"/>
                          <w:color w:val="000000"/>
                          <w:szCs w:val="24"/>
                          <w:lang w:val="en-US"/>
                        </w:rPr>
                        <w:t xml:space="preserve">Patient </w:t>
                      </w:r>
                      <w:r>
                        <w:rPr>
                          <w:rFonts w:cs="Arial"/>
                          <w:color w:val="000000"/>
                          <w:szCs w:val="24"/>
                          <w:lang w:val="en-US"/>
                        </w:rPr>
                        <w:t>n</w:t>
                      </w:r>
                      <w:r w:rsidRPr="003923CB">
                        <w:rPr>
                          <w:rFonts w:cs="Arial"/>
                          <w:color w:val="000000"/>
                          <w:szCs w:val="24"/>
                          <w:lang w:val="en-US"/>
                        </w:rPr>
                        <w:t>ame</w:t>
                      </w:r>
                      <w:r>
                        <w:rPr>
                          <w:rFonts w:cs="Arial"/>
                          <w:color w:val="000000"/>
                          <w:szCs w:val="24"/>
                          <w:lang w:val="en-US"/>
                        </w:rPr>
                        <w:t xml:space="preserve"> </w:t>
                      </w:r>
                    </w:p>
                    <w:p w:rsidR="009B5689" w:rsidRPr="003923CB" w:rsidRDefault="009B5689" w:rsidP="00861087">
                      <w:pPr>
                        <w:numPr>
                          <w:ilvl w:val="0"/>
                          <w:numId w:val="15"/>
                        </w:numPr>
                        <w:jc w:val="left"/>
                        <w:rPr>
                          <w:rFonts w:cs="Arial"/>
                          <w:color w:val="000000"/>
                          <w:szCs w:val="24"/>
                          <w:lang w:val="en-US"/>
                        </w:rPr>
                      </w:pPr>
                      <w:proofErr w:type="spellStart"/>
                      <w:r>
                        <w:rPr>
                          <w:rFonts w:cs="Arial"/>
                          <w:color w:val="000000"/>
                          <w:szCs w:val="24"/>
                          <w:lang w:val="en-US"/>
                        </w:rPr>
                        <w:t>Approx</w:t>
                      </w:r>
                      <w:proofErr w:type="spellEnd"/>
                      <w:r>
                        <w:rPr>
                          <w:rFonts w:cs="Arial"/>
                          <w:color w:val="000000"/>
                          <w:szCs w:val="24"/>
                          <w:lang w:val="en-US"/>
                        </w:rPr>
                        <w:t xml:space="preserve"> time/position on theatre list</w:t>
                      </w:r>
                    </w:p>
                    <w:p w:rsidR="009B5689" w:rsidRDefault="009B5689" w:rsidP="00861087">
                      <w:pPr>
                        <w:numPr>
                          <w:ilvl w:val="0"/>
                          <w:numId w:val="15"/>
                        </w:numPr>
                        <w:jc w:val="left"/>
                        <w:rPr>
                          <w:rFonts w:cs="Arial"/>
                          <w:color w:val="000000"/>
                          <w:szCs w:val="24"/>
                          <w:lang w:val="en-US"/>
                        </w:rPr>
                      </w:pPr>
                      <w:r>
                        <w:rPr>
                          <w:rFonts w:cs="Arial"/>
                          <w:color w:val="000000"/>
                          <w:szCs w:val="24"/>
                          <w:lang w:val="en-US"/>
                        </w:rPr>
                        <w:t>Theatre &amp; Surgeon</w:t>
                      </w:r>
                    </w:p>
                    <w:p w:rsidR="009B5689" w:rsidRPr="00C577F8" w:rsidRDefault="009B5689" w:rsidP="00861087">
                      <w:pPr>
                        <w:numPr>
                          <w:ilvl w:val="0"/>
                          <w:numId w:val="15"/>
                        </w:numPr>
                        <w:jc w:val="left"/>
                        <w:rPr>
                          <w:rFonts w:cs="Arial"/>
                          <w:color w:val="000000"/>
                          <w:szCs w:val="24"/>
                          <w:lang w:val="en-US"/>
                        </w:rPr>
                      </w:pPr>
                      <w:r>
                        <w:rPr>
                          <w:rFonts w:cs="Arial"/>
                          <w:color w:val="000000"/>
                          <w:szCs w:val="24"/>
                          <w:lang w:val="en-US"/>
                        </w:rPr>
                        <w:t>C</w:t>
                      </w:r>
                      <w:r w:rsidRPr="003923CB">
                        <w:rPr>
                          <w:rFonts w:cs="Arial"/>
                          <w:color w:val="000000"/>
                          <w:szCs w:val="24"/>
                          <w:lang w:val="en-US"/>
                        </w:rPr>
                        <w:t xml:space="preserve">ontact number </w:t>
                      </w:r>
                    </w:p>
                    <w:p w:rsidR="009B5689" w:rsidRDefault="009B5689" w:rsidP="00861087">
                      <w:pPr>
                        <w:jc w:val="center"/>
                        <w:rPr>
                          <w:rFonts w:cs="Arial"/>
                          <w:color w:val="000000"/>
                          <w:szCs w:val="24"/>
                          <w:lang w:val="en-US"/>
                        </w:rPr>
                      </w:pPr>
                      <w:r>
                        <w:rPr>
                          <w:rFonts w:cs="Arial"/>
                          <w:color w:val="000000"/>
                          <w:szCs w:val="24"/>
                          <w:lang w:val="en-US"/>
                        </w:rPr>
                        <w:t>(The details</w:t>
                      </w:r>
                      <w:r w:rsidRPr="003923CB">
                        <w:rPr>
                          <w:rFonts w:cs="Arial"/>
                          <w:color w:val="000000"/>
                          <w:szCs w:val="24"/>
                          <w:lang w:val="en-US"/>
                        </w:rPr>
                        <w:t xml:space="preserve"> will then be </w:t>
                      </w:r>
                      <w:r>
                        <w:rPr>
                          <w:rFonts w:cs="Arial"/>
                          <w:color w:val="000000"/>
                          <w:szCs w:val="24"/>
                          <w:lang w:val="en-US"/>
                        </w:rPr>
                        <w:t>recorded within Histopathology</w:t>
                      </w:r>
                      <w:r w:rsidRPr="003923CB">
                        <w:rPr>
                          <w:rFonts w:cs="Arial"/>
                          <w:color w:val="000000"/>
                          <w:szCs w:val="24"/>
                          <w:lang w:val="en-US"/>
                        </w:rPr>
                        <w:t xml:space="preserve"> on the booked FS board</w:t>
                      </w:r>
                      <w:r>
                        <w:rPr>
                          <w:rFonts w:cs="Arial"/>
                          <w:color w:val="000000"/>
                          <w:szCs w:val="24"/>
                          <w:lang w:val="en-US"/>
                        </w:rPr>
                        <w:t>)</w:t>
                      </w:r>
                    </w:p>
                    <w:p w:rsidR="009B5689" w:rsidRDefault="009B5689" w:rsidP="00861087">
                      <w:pPr>
                        <w:jc w:val="center"/>
                        <w:rPr>
                          <w:rFonts w:cs="Arial"/>
                          <w:b/>
                          <w:color w:val="000000"/>
                          <w:szCs w:val="24"/>
                          <w:lang w:val="en-US"/>
                        </w:rPr>
                      </w:pPr>
                    </w:p>
                    <w:p w:rsidR="009B5689" w:rsidRDefault="009B5689" w:rsidP="00861087">
                      <w:pPr>
                        <w:jc w:val="left"/>
                        <w:rPr>
                          <w:rFonts w:cs="Arial"/>
                          <w:b/>
                          <w:color w:val="000000"/>
                          <w:sz w:val="28"/>
                          <w:szCs w:val="28"/>
                          <w:lang w:val="en-US"/>
                        </w:rPr>
                      </w:pPr>
                      <w:r>
                        <w:rPr>
                          <w:rFonts w:cs="Arial"/>
                          <w:b/>
                          <w:color w:val="000000"/>
                          <w:sz w:val="28"/>
                          <w:szCs w:val="28"/>
                          <w:lang w:val="en-US"/>
                        </w:rPr>
                        <w:t>IF BEFORE 3:30PM</w:t>
                      </w:r>
                    </w:p>
                    <w:p w:rsidR="009B5689" w:rsidRPr="00C577F8" w:rsidRDefault="009B5689" w:rsidP="00861087">
                      <w:pPr>
                        <w:jc w:val="left"/>
                        <w:rPr>
                          <w:rFonts w:cs="Arial"/>
                          <w:b/>
                          <w:color w:val="000000"/>
                          <w:sz w:val="16"/>
                          <w:szCs w:val="16"/>
                          <w:lang w:val="en-US"/>
                        </w:rPr>
                      </w:pPr>
                    </w:p>
                    <w:p w:rsidR="009B5689" w:rsidRDefault="009B5689" w:rsidP="00861087">
                      <w:pPr>
                        <w:jc w:val="left"/>
                        <w:rPr>
                          <w:rFonts w:cs="Arial"/>
                          <w:color w:val="000000"/>
                          <w:szCs w:val="24"/>
                          <w:lang w:val="en-US"/>
                        </w:rPr>
                      </w:pPr>
                      <w:r w:rsidRPr="003923CB">
                        <w:rPr>
                          <w:rFonts w:cs="Arial"/>
                          <w:color w:val="000000"/>
                          <w:szCs w:val="24"/>
                          <w:lang w:val="en-US"/>
                        </w:rPr>
                        <w:t>Once the specimen is taken</w:t>
                      </w:r>
                      <w:r>
                        <w:rPr>
                          <w:rFonts w:cs="Arial"/>
                          <w:color w:val="000000"/>
                          <w:szCs w:val="24"/>
                          <w:lang w:val="en-US"/>
                        </w:rPr>
                        <w:t>:</w:t>
                      </w:r>
                    </w:p>
                    <w:p w:rsidR="009B5689" w:rsidRDefault="009B5689" w:rsidP="00861087">
                      <w:pPr>
                        <w:numPr>
                          <w:ilvl w:val="0"/>
                          <w:numId w:val="16"/>
                        </w:numPr>
                        <w:jc w:val="left"/>
                        <w:rPr>
                          <w:rFonts w:cs="Arial"/>
                          <w:color w:val="000000"/>
                          <w:szCs w:val="24"/>
                          <w:lang w:val="en-US"/>
                        </w:rPr>
                      </w:pPr>
                      <w:r>
                        <w:rPr>
                          <w:rFonts w:cs="Arial"/>
                          <w:color w:val="000000"/>
                          <w:szCs w:val="24"/>
                          <w:lang w:val="en-US"/>
                        </w:rPr>
                        <w:t>Ensure all patient information is completed accurately on both the request form and specimen container(s)</w:t>
                      </w:r>
                    </w:p>
                    <w:p w:rsidR="009B5689" w:rsidRDefault="009B5689" w:rsidP="00861087">
                      <w:pPr>
                        <w:numPr>
                          <w:ilvl w:val="0"/>
                          <w:numId w:val="16"/>
                        </w:numPr>
                        <w:jc w:val="left"/>
                        <w:rPr>
                          <w:rFonts w:cs="Arial"/>
                          <w:color w:val="000000"/>
                          <w:szCs w:val="24"/>
                          <w:lang w:val="en-US"/>
                        </w:rPr>
                      </w:pPr>
                      <w:r>
                        <w:rPr>
                          <w:rFonts w:cs="Arial"/>
                          <w:color w:val="000000"/>
                          <w:szCs w:val="24"/>
                          <w:lang w:val="en-US"/>
                        </w:rPr>
                        <w:t xml:space="preserve">Order a taxi on </w:t>
                      </w:r>
                      <w:r>
                        <w:rPr>
                          <w:rFonts w:cs="Arial"/>
                          <w:b/>
                          <w:color w:val="000000"/>
                          <w:szCs w:val="24"/>
                          <w:lang w:val="en-US"/>
                        </w:rPr>
                        <w:t>x 31818</w:t>
                      </w:r>
                      <w:r>
                        <w:rPr>
                          <w:rFonts w:cs="Arial"/>
                          <w:color w:val="000000"/>
                          <w:szCs w:val="24"/>
                          <w:lang w:val="en-US"/>
                        </w:rPr>
                        <w:t xml:space="preserve">, requesting immediate transport of specimen from Cardiothoracic Reception, FRH to </w:t>
                      </w:r>
                      <w:proofErr w:type="spellStart"/>
                      <w:r>
                        <w:rPr>
                          <w:rFonts w:cs="Arial"/>
                          <w:color w:val="000000"/>
                          <w:szCs w:val="24"/>
                          <w:lang w:val="en-US"/>
                        </w:rPr>
                        <w:t>Leazes</w:t>
                      </w:r>
                      <w:proofErr w:type="spellEnd"/>
                      <w:r>
                        <w:rPr>
                          <w:rFonts w:cs="Arial"/>
                          <w:color w:val="000000"/>
                          <w:szCs w:val="24"/>
                          <w:lang w:val="en-US"/>
                        </w:rPr>
                        <w:t xml:space="preserve"> Wing Reception, RVI.</w:t>
                      </w:r>
                    </w:p>
                    <w:p w:rsidR="009B5689" w:rsidRDefault="009B5689" w:rsidP="00861087">
                      <w:pPr>
                        <w:numPr>
                          <w:ilvl w:val="0"/>
                          <w:numId w:val="16"/>
                        </w:numPr>
                        <w:jc w:val="left"/>
                        <w:rPr>
                          <w:rFonts w:cs="Arial"/>
                          <w:color w:val="000000"/>
                          <w:szCs w:val="24"/>
                          <w:lang w:val="en-US"/>
                        </w:rPr>
                      </w:pPr>
                      <w:r>
                        <w:rPr>
                          <w:rFonts w:cs="Arial"/>
                          <w:color w:val="000000"/>
                          <w:szCs w:val="24"/>
                          <w:lang w:val="en-US"/>
                        </w:rPr>
                        <w:t>Package the specimen in UN standard packaging, label with Taxi Transportation Slip (HILF116), and hand over to receptionist at Cardio Main Reception.</w:t>
                      </w:r>
                    </w:p>
                    <w:p w:rsidR="009B5689" w:rsidRDefault="009B5689" w:rsidP="00861087">
                      <w:pPr>
                        <w:numPr>
                          <w:ilvl w:val="0"/>
                          <w:numId w:val="16"/>
                        </w:numPr>
                        <w:jc w:val="left"/>
                        <w:rPr>
                          <w:rFonts w:cs="Arial"/>
                          <w:color w:val="000000"/>
                          <w:szCs w:val="24"/>
                          <w:lang w:val="en-US"/>
                        </w:rPr>
                      </w:pPr>
                      <w:r>
                        <w:rPr>
                          <w:rFonts w:cs="Arial"/>
                          <w:color w:val="000000"/>
                          <w:szCs w:val="24"/>
                          <w:lang w:val="en-US"/>
                        </w:rPr>
                        <w:t>Complete the Chain of Custody Form (HILF115). (</w:t>
                      </w:r>
                      <w:r w:rsidRPr="00B23431">
                        <w:rPr>
                          <w:rFonts w:cs="Arial"/>
                          <w:color w:val="000000"/>
                          <w:sz w:val="20"/>
                          <w:lang w:val="en-US"/>
                        </w:rPr>
                        <w:t>Photocopy it weekly and send to Terry Coaker, Cellular Pathology, L3 NVW, RVI</w:t>
                      </w:r>
                      <w:r>
                        <w:rPr>
                          <w:rFonts w:cs="Arial"/>
                          <w:color w:val="000000"/>
                          <w:sz w:val="20"/>
                          <w:lang w:val="en-US"/>
                        </w:rPr>
                        <w:t>)</w:t>
                      </w:r>
                    </w:p>
                    <w:p w:rsidR="009B5689" w:rsidRPr="00C577F8" w:rsidRDefault="009B5689" w:rsidP="00861087">
                      <w:pPr>
                        <w:numPr>
                          <w:ilvl w:val="0"/>
                          <w:numId w:val="16"/>
                        </w:numPr>
                        <w:jc w:val="left"/>
                        <w:rPr>
                          <w:rFonts w:cs="Arial"/>
                          <w:color w:val="000000"/>
                          <w:szCs w:val="24"/>
                          <w:lang w:val="en-US"/>
                        </w:rPr>
                      </w:pPr>
                      <w:r>
                        <w:rPr>
                          <w:rFonts w:cs="Arial"/>
                          <w:color w:val="000000"/>
                          <w:szCs w:val="24"/>
                          <w:lang w:val="en-US"/>
                        </w:rPr>
                        <w:t>Telephone RVI laboratory staff on 29133 to warn them of arrival of specimen by taxi.</w:t>
                      </w:r>
                    </w:p>
                    <w:p w:rsidR="009B5689" w:rsidRPr="006A65B8" w:rsidRDefault="009B5689" w:rsidP="00861087">
                      <w:pPr>
                        <w:jc w:val="left"/>
                        <w:rPr>
                          <w:rFonts w:cs="Arial"/>
                          <w:color w:val="000000"/>
                          <w:sz w:val="28"/>
                          <w:szCs w:val="28"/>
                          <w:lang w:val="en-US"/>
                        </w:rPr>
                      </w:pPr>
                      <w:r>
                        <w:rPr>
                          <w:rFonts w:cs="Arial"/>
                          <w:b/>
                          <w:color w:val="000000"/>
                          <w:sz w:val="28"/>
                          <w:szCs w:val="28"/>
                          <w:lang w:val="en-US"/>
                        </w:rPr>
                        <w:t xml:space="preserve">IF AFTER 3:30PM </w:t>
                      </w:r>
                      <w:r>
                        <w:rPr>
                          <w:rFonts w:cs="Arial"/>
                          <w:color w:val="000000"/>
                          <w:sz w:val="28"/>
                          <w:szCs w:val="28"/>
                          <w:lang w:val="en-US"/>
                        </w:rPr>
                        <w:t>(when cardiothoracic reception is closed)</w:t>
                      </w:r>
                    </w:p>
                    <w:p w:rsidR="009B5689" w:rsidRPr="008622DA" w:rsidRDefault="009B5689" w:rsidP="00861087">
                      <w:pPr>
                        <w:jc w:val="left"/>
                        <w:rPr>
                          <w:rFonts w:cs="Arial"/>
                          <w:b/>
                          <w:color w:val="000000"/>
                          <w:sz w:val="16"/>
                          <w:szCs w:val="16"/>
                          <w:lang w:val="en-US"/>
                        </w:rPr>
                      </w:pPr>
                    </w:p>
                    <w:p w:rsidR="009B5689" w:rsidRDefault="009B5689" w:rsidP="00861087">
                      <w:pPr>
                        <w:jc w:val="left"/>
                        <w:rPr>
                          <w:rFonts w:cs="Arial"/>
                          <w:color w:val="000000"/>
                          <w:szCs w:val="24"/>
                          <w:lang w:val="en-US"/>
                        </w:rPr>
                      </w:pPr>
                      <w:r w:rsidRPr="003923CB">
                        <w:rPr>
                          <w:rFonts w:cs="Arial"/>
                          <w:color w:val="000000"/>
                          <w:szCs w:val="24"/>
                          <w:lang w:val="en-US"/>
                        </w:rPr>
                        <w:t>Once the specimen is taken</w:t>
                      </w:r>
                      <w:r>
                        <w:rPr>
                          <w:rFonts w:cs="Arial"/>
                          <w:color w:val="000000"/>
                          <w:szCs w:val="24"/>
                          <w:lang w:val="en-US"/>
                        </w:rPr>
                        <w:t>:</w:t>
                      </w:r>
                    </w:p>
                    <w:p w:rsidR="009B5689" w:rsidRDefault="009B5689" w:rsidP="00861087">
                      <w:pPr>
                        <w:numPr>
                          <w:ilvl w:val="0"/>
                          <w:numId w:val="16"/>
                        </w:numPr>
                        <w:jc w:val="left"/>
                        <w:rPr>
                          <w:rFonts w:cs="Arial"/>
                          <w:color w:val="000000"/>
                          <w:szCs w:val="24"/>
                          <w:lang w:val="en-US"/>
                        </w:rPr>
                      </w:pPr>
                      <w:r>
                        <w:rPr>
                          <w:rFonts w:cs="Arial"/>
                          <w:color w:val="000000"/>
                          <w:szCs w:val="24"/>
                          <w:lang w:val="en-US"/>
                        </w:rPr>
                        <w:t>Ensure all patient information is completed accurately on both the request form and specimen container(s)</w:t>
                      </w:r>
                    </w:p>
                    <w:p w:rsidR="009B5689" w:rsidRDefault="009B5689" w:rsidP="00861087">
                      <w:pPr>
                        <w:numPr>
                          <w:ilvl w:val="0"/>
                          <w:numId w:val="16"/>
                        </w:numPr>
                        <w:jc w:val="left"/>
                        <w:rPr>
                          <w:rFonts w:cs="Arial"/>
                          <w:color w:val="000000"/>
                          <w:szCs w:val="24"/>
                          <w:lang w:val="en-US"/>
                        </w:rPr>
                      </w:pPr>
                      <w:r>
                        <w:rPr>
                          <w:rFonts w:cs="Arial"/>
                          <w:color w:val="000000"/>
                          <w:szCs w:val="24"/>
                          <w:lang w:val="en-US"/>
                        </w:rPr>
                        <w:t xml:space="preserve">Contact 29133 and inform the BMS </w:t>
                      </w:r>
                      <w:r w:rsidRPr="00996558">
                        <w:rPr>
                          <w:rFonts w:cs="Arial"/>
                          <w:color w:val="000000"/>
                          <w:szCs w:val="24"/>
                          <w:u w:val="single"/>
                          <w:lang w:val="en-US"/>
                        </w:rPr>
                        <w:t>at the RVI</w:t>
                      </w:r>
                      <w:r>
                        <w:rPr>
                          <w:rFonts w:cs="Arial"/>
                          <w:color w:val="000000"/>
                          <w:szCs w:val="24"/>
                          <w:lang w:val="en-US"/>
                        </w:rPr>
                        <w:t xml:space="preserve"> that the specimen will be shortly </w:t>
                      </w:r>
                      <w:proofErr w:type="spellStart"/>
                      <w:r>
                        <w:rPr>
                          <w:rFonts w:cs="Arial"/>
                          <w:color w:val="000000"/>
                          <w:szCs w:val="24"/>
                          <w:lang w:val="en-US"/>
                        </w:rPr>
                        <w:t>en</w:t>
                      </w:r>
                      <w:proofErr w:type="spellEnd"/>
                      <w:r>
                        <w:rPr>
                          <w:rFonts w:cs="Arial"/>
                          <w:color w:val="000000"/>
                          <w:szCs w:val="24"/>
                          <w:lang w:val="en-US"/>
                        </w:rPr>
                        <w:t xml:space="preserve"> route via taxi</w:t>
                      </w:r>
                    </w:p>
                    <w:p w:rsidR="009B5689" w:rsidRDefault="009B5689" w:rsidP="00861087">
                      <w:pPr>
                        <w:numPr>
                          <w:ilvl w:val="0"/>
                          <w:numId w:val="16"/>
                        </w:numPr>
                        <w:jc w:val="left"/>
                        <w:rPr>
                          <w:rFonts w:cs="Arial"/>
                          <w:color w:val="000000"/>
                          <w:szCs w:val="24"/>
                          <w:u w:val="single"/>
                          <w:lang w:val="en-US"/>
                        </w:rPr>
                      </w:pPr>
                      <w:r>
                        <w:rPr>
                          <w:rFonts w:cs="Arial"/>
                          <w:color w:val="000000"/>
                          <w:szCs w:val="24"/>
                          <w:lang w:val="en-US"/>
                        </w:rPr>
                        <w:t xml:space="preserve">Send the specimen </w:t>
                      </w:r>
                      <w:r w:rsidRPr="00465888">
                        <w:rPr>
                          <w:rFonts w:cs="Arial"/>
                          <w:b/>
                          <w:color w:val="000000"/>
                          <w:szCs w:val="24"/>
                          <w:lang w:val="en-US"/>
                        </w:rPr>
                        <w:t>IMMEDIATELY</w:t>
                      </w:r>
                      <w:r>
                        <w:rPr>
                          <w:rFonts w:cs="Arial"/>
                          <w:color w:val="000000"/>
                          <w:szCs w:val="24"/>
                          <w:lang w:val="en-US"/>
                        </w:rPr>
                        <w:t xml:space="preserve"> to:</w:t>
                      </w:r>
                      <w:r>
                        <w:rPr>
                          <w:rFonts w:cs="Arial"/>
                          <w:color w:val="000000"/>
                          <w:szCs w:val="24"/>
                          <w:lang w:val="en-US"/>
                        </w:rPr>
                        <w:tab/>
                        <w:t xml:space="preserve">Pathology Main Reception </w:t>
                      </w:r>
                      <w:r w:rsidRPr="00996558">
                        <w:rPr>
                          <w:rFonts w:cs="Arial"/>
                          <w:color w:val="000000"/>
                          <w:szCs w:val="24"/>
                          <w:u w:val="single"/>
                          <w:lang w:val="en-US"/>
                        </w:rPr>
                        <w:t>at FRH</w:t>
                      </w:r>
                    </w:p>
                    <w:p w:rsidR="009B5689" w:rsidRDefault="009B5689" w:rsidP="00861087">
                      <w:pPr>
                        <w:ind w:left="1440"/>
                        <w:jc w:val="left"/>
                        <w:rPr>
                          <w:rFonts w:cs="Arial"/>
                          <w:color w:val="000000"/>
                          <w:szCs w:val="24"/>
                          <w:lang w:val="en-US"/>
                        </w:rPr>
                      </w:pPr>
                      <w:r w:rsidRPr="008622DA">
                        <w:rPr>
                          <w:rFonts w:cs="Arial"/>
                          <w:color w:val="000000"/>
                          <w:szCs w:val="24"/>
                          <w:lang w:val="en-US"/>
                        </w:rPr>
                        <w:t>(</w:t>
                      </w:r>
                      <w:proofErr w:type="gramStart"/>
                      <w:r w:rsidRPr="008622DA">
                        <w:rPr>
                          <w:rFonts w:cs="Arial"/>
                          <w:color w:val="000000"/>
                          <w:szCs w:val="24"/>
                          <w:lang w:val="en-US"/>
                        </w:rPr>
                        <w:t>the</w:t>
                      </w:r>
                      <w:proofErr w:type="gramEnd"/>
                      <w:r w:rsidRPr="008622DA">
                        <w:rPr>
                          <w:rFonts w:cs="Arial"/>
                          <w:color w:val="000000"/>
                          <w:szCs w:val="24"/>
                          <w:lang w:val="en-US"/>
                        </w:rPr>
                        <w:t xml:space="preserve"> specimen will be packaged correctly and sent by taxi</w:t>
                      </w:r>
                      <w:r>
                        <w:rPr>
                          <w:rFonts w:cs="Arial"/>
                          <w:color w:val="000000"/>
                          <w:szCs w:val="24"/>
                          <w:lang w:val="en-US"/>
                        </w:rPr>
                        <w:t>(</w:t>
                      </w:r>
                      <w:r w:rsidRPr="00B53ED1">
                        <w:rPr>
                          <w:rFonts w:cs="Arial"/>
                          <w:b/>
                          <w:color w:val="000000"/>
                          <w:szCs w:val="24"/>
                          <w:lang w:val="en-US"/>
                        </w:rPr>
                        <w:t>x31818</w:t>
                      </w:r>
                      <w:r>
                        <w:rPr>
                          <w:rFonts w:cs="Arial"/>
                          <w:color w:val="000000"/>
                          <w:szCs w:val="24"/>
                          <w:lang w:val="en-US"/>
                        </w:rPr>
                        <w:t xml:space="preserve"> for booking taxi</w:t>
                      </w:r>
                      <w:r w:rsidRPr="008622DA">
                        <w:rPr>
                          <w:rFonts w:cs="Arial"/>
                          <w:color w:val="000000"/>
                          <w:szCs w:val="24"/>
                          <w:lang w:val="en-US"/>
                        </w:rPr>
                        <w:t xml:space="preserve"> to RVI</w:t>
                      </w:r>
                      <w:r>
                        <w:rPr>
                          <w:rFonts w:cs="Arial"/>
                          <w:color w:val="000000"/>
                          <w:szCs w:val="24"/>
                          <w:lang w:val="en-US"/>
                        </w:rPr>
                        <w:t xml:space="preserve"> </w:t>
                      </w:r>
                      <w:r w:rsidRPr="008622DA">
                        <w:rPr>
                          <w:rFonts w:cs="Arial"/>
                          <w:color w:val="000000"/>
                          <w:szCs w:val="24"/>
                          <w:lang w:val="en-US"/>
                        </w:rPr>
                        <w:t>)</w:t>
                      </w:r>
                    </w:p>
                    <w:p w:rsidR="009B5689" w:rsidRPr="00465888" w:rsidRDefault="009B5689" w:rsidP="00861087">
                      <w:pPr>
                        <w:jc w:val="left"/>
                        <w:rPr>
                          <w:rFonts w:cs="Arial"/>
                          <w:b/>
                          <w:color w:val="000000"/>
                          <w:szCs w:val="24"/>
                          <w:lang w:val="en-US"/>
                        </w:rPr>
                      </w:pPr>
                      <w:r>
                        <w:rPr>
                          <w:rFonts w:cs="Arial"/>
                          <w:color w:val="000000"/>
                          <w:szCs w:val="24"/>
                          <w:lang w:val="en-US"/>
                        </w:rPr>
                        <w:tab/>
                      </w:r>
                      <w:r>
                        <w:rPr>
                          <w:rFonts w:cs="Arial"/>
                          <w:color w:val="000000"/>
                          <w:szCs w:val="24"/>
                          <w:lang w:val="en-US"/>
                        </w:rPr>
                        <w:tab/>
                      </w:r>
                      <w:r w:rsidRPr="00465888">
                        <w:rPr>
                          <w:rFonts w:cs="Arial"/>
                          <w:b/>
                          <w:color w:val="000000"/>
                          <w:szCs w:val="24"/>
                          <w:lang w:val="en-US"/>
                        </w:rPr>
                        <w:t>If the procedure is cancelled please contact 29133.</w:t>
                      </w:r>
                    </w:p>
                    <w:p w:rsidR="009B5689" w:rsidRPr="00465888" w:rsidRDefault="009B5689" w:rsidP="00861087">
                      <w:pPr>
                        <w:jc w:val="center"/>
                        <w:rPr>
                          <w:rFonts w:cs="Arial"/>
                          <w:b/>
                          <w:color w:val="000000"/>
                          <w:szCs w:val="24"/>
                          <w:lang w:val="en-US"/>
                        </w:rPr>
                      </w:pPr>
                    </w:p>
                    <w:p w:rsidR="009B5689" w:rsidRPr="00465888" w:rsidRDefault="009B5689" w:rsidP="00861087">
                      <w:pPr>
                        <w:jc w:val="center"/>
                        <w:rPr>
                          <w:rFonts w:cs="Arial"/>
                          <w:b/>
                          <w:color w:val="000000"/>
                          <w:szCs w:val="24"/>
                          <w:lang w:val="en-US"/>
                        </w:rPr>
                      </w:pPr>
                      <w:r w:rsidRPr="00465888">
                        <w:rPr>
                          <w:rFonts w:cs="Arial"/>
                          <w:b/>
                          <w:color w:val="000000"/>
                          <w:szCs w:val="24"/>
                          <w:lang w:val="en-US"/>
                        </w:rPr>
                        <w:t>If a specimen has been taken but is no longer required for FS please send as a routine specimen and inform 29133 that FS is no longer required</w:t>
                      </w:r>
                    </w:p>
                    <w:p w:rsidR="009B5689" w:rsidRDefault="009B5689" w:rsidP="00861087">
                      <w:pPr>
                        <w:jc w:val="center"/>
                        <w:rPr>
                          <w:rFonts w:cs="Arial"/>
                          <w:b/>
                          <w:color w:val="000000"/>
                          <w:szCs w:val="24"/>
                          <w:lang w:val="en-US"/>
                        </w:rPr>
                      </w:pPr>
                    </w:p>
                    <w:p w:rsidR="009B5689" w:rsidRPr="00734E31" w:rsidRDefault="009B5689" w:rsidP="00861087">
                      <w:pPr>
                        <w:jc w:val="center"/>
                        <w:rPr>
                          <w:rFonts w:cs="Arial"/>
                          <w:b/>
                          <w:color w:val="000000"/>
                          <w:sz w:val="28"/>
                          <w:szCs w:val="28"/>
                          <w:lang w:val="en-US"/>
                        </w:rPr>
                      </w:pPr>
                      <w:r w:rsidRPr="00734E31">
                        <w:rPr>
                          <w:rFonts w:cs="Arial"/>
                          <w:b/>
                          <w:color w:val="000000"/>
                          <w:sz w:val="28"/>
                          <w:szCs w:val="28"/>
                          <w:lang w:val="en-US"/>
                        </w:rPr>
                        <w:t>FAILURE TO ADHERE TO THESE GUIDELINES CAN RESULT IN UN</w:t>
                      </w:r>
                      <w:r>
                        <w:rPr>
                          <w:rFonts w:cs="Arial"/>
                          <w:b/>
                          <w:color w:val="000000"/>
                          <w:sz w:val="28"/>
                          <w:szCs w:val="28"/>
                          <w:lang w:val="en-US"/>
                        </w:rPr>
                        <w:t>N</w:t>
                      </w:r>
                      <w:r w:rsidRPr="00734E31">
                        <w:rPr>
                          <w:rFonts w:cs="Arial"/>
                          <w:b/>
                          <w:color w:val="000000"/>
                          <w:sz w:val="28"/>
                          <w:szCs w:val="28"/>
                          <w:lang w:val="en-US"/>
                        </w:rPr>
                        <w:t>ECESSARY DELAY OF FROZEN SECTION RESULTS</w:t>
                      </w:r>
                    </w:p>
                    <w:p w:rsidR="009B5689" w:rsidRPr="005E659C" w:rsidRDefault="009B5689" w:rsidP="00861087">
                      <w:pPr>
                        <w:rPr>
                          <w:rFonts w:cs="Arial"/>
                          <w:b/>
                          <w:color w:val="000000"/>
                        </w:rPr>
                      </w:pPr>
                    </w:p>
                  </w:txbxContent>
                </v:textbox>
                <w10:wrap type="square"/>
              </v:shape>
            </w:pict>
          </mc:Fallback>
        </mc:AlternateContent>
      </w:r>
      <w:r w:rsidRPr="00BC3ACD">
        <w:rPr>
          <w:b/>
          <w:sz w:val="28"/>
        </w:rPr>
        <w:t>Booking and Sending Frozen Sections to Cellular Pathology</w:t>
      </w:r>
    </w:p>
    <w:p w:rsidR="0082623A" w:rsidRDefault="0082623A" w:rsidP="0082623A">
      <w:pPr>
        <w:pStyle w:val="TOC1"/>
        <w:numPr>
          <w:ilvl w:val="0"/>
          <w:numId w:val="0"/>
        </w:numPr>
        <w:ind w:left="720"/>
      </w:pPr>
    </w:p>
    <w:p w:rsidR="0082623A" w:rsidRDefault="0082623A" w:rsidP="0082623A">
      <w:pPr>
        <w:pStyle w:val="TOC1"/>
      </w:pPr>
      <w:bookmarkStart w:id="15" w:name="_Toc26360870"/>
      <w:r w:rsidRPr="0082623A">
        <w:lastRenderedPageBreak/>
        <w:t>Criteria relating to Procedure</w:t>
      </w:r>
      <w:bookmarkEnd w:id="15"/>
    </w:p>
    <w:p w:rsidR="000B4FC5" w:rsidRDefault="000B4FC5" w:rsidP="000B4FC5">
      <w:pPr>
        <w:pStyle w:val="TOC1"/>
        <w:numPr>
          <w:ilvl w:val="0"/>
          <w:numId w:val="0"/>
        </w:numPr>
        <w:ind w:left="720"/>
      </w:pPr>
    </w:p>
    <w:p w:rsidR="000B4FC5" w:rsidRPr="00861087" w:rsidRDefault="00861087" w:rsidP="00BB7A58">
      <w:pPr>
        <w:pStyle w:val="TOC3"/>
      </w:pPr>
      <w:r w:rsidRPr="00861087">
        <w:t>N/A</w:t>
      </w:r>
    </w:p>
    <w:p w:rsidR="0082623A" w:rsidRDefault="0082623A" w:rsidP="0082623A">
      <w:pPr>
        <w:pStyle w:val="TOC1"/>
        <w:numPr>
          <w:ilvl w:val="0"/>
          <w:numId w:val="0"/>
        </w:numPr>
        <w:ind w:left="720" w:hanging="720"/>
      </w:pPr>
    </w:p>
    <w:p w:rsidR="0082623A" w:rsidRDefault="0082623A" w:rsidP="00BB7A58">
      <w:pPr>
        <w:pStyle w:val="TOC2"/>
      </w:pPr>
      <w:bookmarkStart w:id="16" w:name="_Toc26360871"/>
      <w:r>
        <w:t>Limitations</w:t>
      </w:r>
      <w:bookmarkEnd w:id="16"/>
    </w:p>
    <w:p w:rsidR="0082623A" w:rsidRDefault="0082623A" w:rsidP="000B4FC5">
      <w:pPr>
        <w:pStyle w:val="TOC1"/>
        <w:numPr>
          <w:ilvl w:val="0"/>
          <w:numId w:val="0"/>
        </w:numPr>
        <w:ind w:left="720"/>
      </w:pPr>
    </w:p>
    <w:p w:rsidR="0082623A" w:rsidRPr="00BB7A58" w:rsidRDefault="000F6655" w:rsidP="00BB7A58">
      <w:pPr>
        <w:pStyle w:val="TOC3"/>
        <w:rPr>
          <w:color w:val="808080" w:themeColor="background1" w:themeShade="80"/>
        </w:rPr>
      </w:pPr>
      <w:r>
        <w:t xml:space="preserve">In order to ensure rapid delivery of fresh tissue for F/S, a hot car is used. This may already be on a journey. The car will return to the destination of the F/S tissue in a timely manner, but traffic congestion or other </w:t>
      </w:r>
      <w:r w:rsidR="004B5489">
        <w:t xml:space="preserve">event, may impact on expediting the request. </w:t>
      </w:r>
    </w:p>
    <w:p w:rsidR="000B4FC5" w:rsidRDefault="000B4FC5" w:rsidP="000B4FC5">
      <w:pPr>
        <w:pStyle w:val="TOC1"/>
        <w:numPr>
          <w:ilvl w:val="0"/>
          <w:numId w:val="0"/>
        </w:numPr>
        <w:ind w:left="720" w:hanging="720"/>
      </w:pPr>
    </w:p>
    <w:p w:rsidR="000B4FC5" w:rsidRDefault="000B4FC5" w:rsidP="00BB7A58">
      <w:pPr>
        <w:pStyle w:val="TOC2"/>
      </w:pPr>
      <w:bookmarkStart w:id="17" w:name="_Toc26360872"/>
      <w:r>
        <w:t>Validation</w:t>
      </w:r>
      <w:bookmarkEnd w:id="17"/>
    </w:p>
    <w:p w:rsidR="000B4FC5" w:rsidRPr="000F6655" w:rsidRDefault="000F6655" w:rsidP="00BB7A58">
      <w:pPr>
        <w:pStyle w:val="TOC3"/>
      </w:pPr>
      <w:r w:rsidRPr="000F6655">
        <w:t>N/A</w:t>
      </w:r>
    </w:p>
    <w:p w:rsidR="000B4FC5" w:rsidRDefault="000B4FC5" w:rsidP="00BB7A58">
      <w:pPr>
        <w:pStyle w:val="TOC2"/>
      </w:pPr>
      <w:bookmarkStart w:id="18" w:name="_Toc26360873"/>
      <w:r>
        <w:t>Verification</w:t>
      </w:r>
      <w:bookmarkEnd w:id="18"/>
    </w:p>
    <w:p w:rsidR="000B4FC5" w:rsidRPr="004B5489" w:rsidRDefault="004B5489" w:rsidP="00BB7A58">
      <w:pPr>
        <w:pStyle w:val="TOC3"/>
      </w:pPr>
      <w:r w:rsidRPr="004B5489">
        <w:t>N/A</w:t>
      </w:r>
    </w:p>
    <w:p w:rsidR="000B4FC5" w:rsidRDefault="000B4FC5" w:rsidP="00BB7A58">
      <w:pPr>
        <w:pStyle w:val="TOC2"/>
      </w:pPr>
      <w:bookmarkStart w:id="19" w:name="_Toc26360874"/>
      <w:r>
        <w:t>Troubleshooting</w:t>
      </w:r>
      <w:bookmarkEnd w:id="19"/>
    </w:p>
    <w:p w:rsidR="000B4FC5" w:rsidRPr="00BB7A58" w:rsidRDefault="002A2BD4" w:rsidP="00BB7A58">
      <w:pPr>
        <w:pStyle w:val="TOC3"/>
        <w:rPr>
          <w:color w:val="808080" w:themeColor="background1" w:themeShade="80"/>
        </w:rPr>
      </w:pPr>
      <w:r w:rsidRPr="002A2BD4">
        <w:t>N./A</w:t>
      </w:r>
    </w:p>
    <w:p w:rsidR="000B4FC5" w:rsidRDefault="000B4FC5" w:rsidP="000B4FC5">
      <w:pPr>
        <w:pStyle w:val="TOC1"/>
        <w:numPr>
          <w:ilvl w:val="0"/>
          <w:numId w:val="0"/>
        </w:numPr>
        <w:ind w:left="720"/>
      </w:pPr>
    </w:p>
    <w:p w:rsidR="000B4FC5" w:rsidRDefault="000B4FC5" w:rsidP="00BB7A58">
      <w:pPr>
        <w:pStyle w:val="TOC2"/>
      </w:pPr>
      <w:bookmarkStart w:id="20" w:name="_Toc26360875"/>
      <w:r>
        <w:t>Reference Ranges / Intervals</w:t>
      </w:r>
      <w:bookmarkEnd w:id="20"/>
    </w:p>
    <w:p w:rsidR="000B4FC5" w:rsidRDefault="000B4FC5" w:rsidP="000B4FC5">
      <w:pPr>
        <w:pStyle w:val="TOC1"/>
        <w:numPr>
          <w:ilvl w:val="0"/>
          <w:numId w:val="0"/>
        </w:numPr>
        <w:ind w:left="720"/>
      </w:pPr>
    </w:p>
    <w:p w:rsidR="004B5489" w:rsidRPr="00911408" w:rsidRDefault="004B5489" w:rsidP="004B5489">
      <w:pPr>
        <w:pStyle w:val="TOC3"/>
        <w:rPr>
          <w:lang w:eastAsia="en-GB"/>
        </w:rPr>
      </w:pPr>
      <w:r>
        <w:rPr>
          <w:lang w:eastAsia="en-GB"/>
        </w:rPr>
        <w:t>Any changes or unforeseen circumstances should be brought to the attention of the BMS on 29133 and the consultant performing the F/S.</w:t>
      </w:r>
    </w:p>
    <w:p w:rsidR="000B4FC5" w:rsidRPr="00D053F0" w:rsidRDefault="000B4FC5" w:rsidP="004B5489">
      <w:pPr>
        <w:pStyle w:val="TOC3"/>
        <w:numPr>
          <w:ilvl w:val="0"/>
          <w:numId w:val="0"/>
        </w:numPr>
        <w:ind w:left="1996"/>
        <w:rPr>
          <w:color w:val="808080" w:themeColor="background1" w:themeShade="80"/>
        </w:rPr>
      </w:pPr>
    </w:p>
    <w:p w:rsidR="000B4FC5" w:rsidRDefault="000B4FC5" w:rsidP="00BB7A58">
      <w:pPr>
        <w:pStyle w:val="TOC2"/>
      </w:pPr>
      <w:bookmarkStart w:id="21" w:name="_Toc26360876"/>
      <w:r>
        <w:t>Uncertainty of Measurement</w:t>
      </w:r>
      <w:bookmarkEnd w:id="21"/>
    </w:p>
    <w:p w:rsidR="000B4FC5" w:rsidRDefault="000B4FC5" w:rsidP="00BB7A58">
      <w:pPr>
        <w:pStyle w:val="TOC3"/>
        <w:numPr>
          <w:ilvl w:val="0"/>
          <w:numId w:val="0"/>
        </w:numPr>
        <w:ind w:left="1440"/>
      </w:pPr>
    </w:p>
    <w:p w:rsidR="000B4FC5" w:rsidRPr="000B4FC5" w:rsidRDefault="004B5489" w:rsidP="00BB7A58">
      <w:pPr>
        <w:pStyle w:val="TOC3"/>
      </w:pPr>
      <w:r>
        <w:t>N/A</w:t>
      </w:r>
    </w:p>
    <w:p w:rsidR="000B4FC5" w:rsidRDefault="000B4FC5" w:rsidP="00BB7A58">
      <w:pPr>
        <w:pStyle w:val="TOC2"/>
        <w:numPr>
          <w:ilvl w:val="0"/>
          <w:numId w:val="0"/>
        </w:numPr>
        <w:ind w:left="782"/>
      </w:pPr>
    </w:p>
    <w:p w:rsidR="000B4FC5" w:rsidRDefault="000B4FC5" w:rsidP="00BB7A58">
      <w:pPr>
        <w:pStyle w:val="TOC2"/>
      </w:pPr>
      <w:bookmarkStart w:id="22" w:name="_Toc26360877"/>
      <w:r>
        <w:t>Contingency</w:t>
      </w:r>
      <w:bookmarkEnd w:id="22"/>
    </w:p>
    <w:p w:rsidR="000B4FC5" w:rsidRDefault="000B4FC5" w:rsidP="00BB7A58">
      <w:pPr>
        <w:pStyle w:val="TOC2"/>
        <w:numPr>
          <w:ilvl w:val="0"/>
          <w:numId w:val="0"/>
        </w:numPr>
        <w:ind w:left="782"/>
      </w:pPr>
    </w:p>
    <w:p w:rsidR="000B4FC5" w:rsidRPr="00BB7A58" w:rsidRDefault="00D66497" w:rsidP="00BB7A58">
      <w:pPr>
        <w:pStyle w:val="TOC3"/>
        <w:rPr>
          <w:color w:val="808080" w:themeColor="background1" w:themeShade="80"/>
        </w:rPr>
      </w:pPr>
      <w:r>
        <w:t xml:space="preserve">In the event that the hot car is unavailable, a taxi can be used to deliver the frozen section. Freeman Pathology Reception will be responsible for ordering a taxi and informing SR. </w:t>
      </w:r>
    </w:p>
    <w:p w:rsidR="000B4FC5" w:rsidRDefault="000B4FC5" w:rsidP="000B4FC5">
      <w:pPr>
        <w:pStyle w:val="TOC1"/>
        <w:numPr>
          <w:ilvl w:val="0"/>
          <w:numId w:val="0"/>
        </w:numPr>
        <w:ind w:left="720" w:hanging="720"/>
      </w:pPr>
    </w:p>
    <w:p w:rsidR="000B4FC5" w:rsidRDefault="000B4FC5" w:rsidP="000B4FC5">
      <w:pPr>
        <w:pStyle w:val="TOC1"/>
      </w:pPr>
      <w:bookmarkStart w:id="23" w:name="_Toc26360878"/>
      <w:r>
        <w:t>References</w:t>
      </w:r>
      <w:bookmarkEnd w:id="23"/>
      <w:r>
        <w:t xml:space="preserve"> </w:t>
      </w:r>
    </w:p>
    <w:p w:rsidR="000B4FC5" w:rsidRDefault="000B4FC5" w:rsidP="000B4FC5">
      <w:pPr>
        <w:pStyle w:val="TOC1"/>
        <w:numPr>
          <w:ilvl w:val="0"/>
          <w:numId w:val="0"/>
        </w:numPr>
        <w:ind w:left="720"/>
      </w:pPr>
    </w:p>
    <w:p w:rsidR="000B4FC5" w:rsidRPr="004B5489" w:rsidRDefault="004B5489" w:rsidP="000B4FC5">
      <w:pPr>
        <w:pStyle w:val="TOC1"/>
        <w:numPr>
          <w:ilvl w:val="0"/>
          <w:numId w:val="0"/>
        </w:numPr>
        <w:ind w:left="720"/>
      </w:pPr>
      <w:bookmarkStart w:id="24" w:name="_Toc26270970"/>
      <w:bookmarkStart w:id="25" w:name="_Toc26360879"/>
      <w:r w:rsidRPr="004B5489">
        <w:rPr>
          <w:b w:val="0"/>
        </w:rPr>
        <w:t>8.1.1</w:t>
      </w:r>
      <w:r w:rsidRPr="004B5489">
        <w:rPr>
          <w:b w:val="0"/>
        </w:rPr>
        <w:tab/>
        <w:t>ISO 15189:2012 standards,</w:t>
      </w:r>
      <w:bookmarkEnd w:id="24"/>
      <w:bookmarkEnd w:id="25"/>
    </w:p>
    <w:p w:rsidR="000B4FC5" w:rsidRDefault="00266D72" w:rsidP="00266D72">
      <w:pPr>
        <w:pStyle w:val="TOC2"/>
      </w:pPr>
      <w:bookmarkStart w:id="26" w:name="_Toc26360880"/>
      <w:r w:rsidRPr="00266D72">
        <w:t>Relevant Standards and Accrediting Bodies</w:t>
      </w:r>
      <w:bookmarkEnd w:id="26"/>
    </w:p>
    <w:p w:rsidR="00266D72" w:rsidRDefault="00266D72" w:rsidP="00266D72">
      <w:pPr>
        <w:pStyle w:val="TOC2"/>
        <w:numPr>
          <w:ilvl w:val="0"/>
          <w:numId w:val="0"/>
        </w:numPr>
        <w:ind w:left="782"/>
      </w:pPr>
    </w:p>
    <w:p w:rsidR="000B4FC5" w:rsidRDefault="00266D72" w:rsidP="00266D72">
      <w:pPr>
        <w:pStyle w:val="TOC3"/>
      </w:pPr>
      <w:r>
        <w:t>The laboratory complies</w:t>
      </w:r>
      <w:r w:rsidRPr="00266D72">
        <w:t xml:space="preserve"> with all legislative requirements for practice and is assessed appropriately by external bodies such as </w:t>
      </w:r>
      <w:r>
        <w:t xml:space="preserve">United Kingdom Accreditation Service (UKAS), </w:t>
      </w:r>
      <w:r w:rsidRPr="00266D72">
        <w:t>the Human Tissue Authority (HTA), Medicines and Health Regulatory Agency (MHRA) and the Home Office for evidence of conformity.</w:t>
      </w:r>
    </w:p>
    <w:p w:rsidR="00266D72" w:rsidRDefault="00266D72" w:rsidP="00266D72">
      <w:pPr>
        <w:pStyle w:val="TOC3"/>
        <w:numPr>
          <w:ilvl w:val="0"/>
          <w:numId w:val="0"/>
        </w:numPr>
        <w:ind w:left="1440"/>
      </w:pPr>
    </w:p>
    <w:p w:rsidR="00266D72" w:rsidRDefault="00266D72" w:rsidP="00266D72">
      <w:pPr>
        <w:pStyle w:val="TOC3"/>
      </w:pPr>
      <w:r>
        <w:lastRenderedPageBreak/>
        <w:t>For the full UKAS accredited scope of tests, assessed for conformance to ISO 15189 standards please refer to the UKAS website. A link to this is available through the Laboratory Medicine website.</w:t>
      </w:r>
    </w:p>
    <w:p w:rsidR="00266D72" w:rsidRDefault="00266D72" w:rsidP="00266D72">
      <w:pPr>
        <w:pStyle w:val="TOC2"/>
        <w:numPr>
          <w:ilvl w:val="0"/>
          <w:numId w:val="0"/>
        </w:numPr>
        <w:ind w:left="782"/>
      </w:pPr>
    </w:p>
    <w:p w:rsidR="00266D72" w:rsidRDefault="00266D72" w:rsidP="00266D72">
      <w:pPr>
        <w:pStyle w:val="TOC2"/>
        <w:numPr>
          <w:ilvl w:val="0"/>
          <w:numId w:val="0"/>
        </w:numPr>
        <w:ind w:left="782"/>
      </w:pPr>
    </w:p>
    <w:p w:rsidR="000B4FC5" w:rsidRDefault="000B4FC5" w:rsidP="00BB7A58">
      <w:pPr>
        <w:pStyle w:val="TOC2"/>
      </w:pPr>
      <w:bookmarkStart w:id="27" w:name="_Toc26360881"/>
      <w:r>
        <w:t>Departmental and Trust policies</w:t>
      </w:r>
      <w:bookmarkEnd w:id="27"/>
    </w:p>
    <w:p w:rsidR="000B4FC5" w:rsidRDefault="000B4FC5" w:rsidP="000B4FC5">
      <w:pPr>
        <w:pStyle w:val="TOC1"/>
        <w:numPr>
          <w:ilvl w:val="0"/>
          <w:numId w:val="0"/>
        </w:numPr>
        <w:ind w:left="720"/>
      </w:pPr>
    </w:p>
    <w:p w:rsidR="004B5489" w:rsidRPr="00846FDB" w:rsidRDefault="004B5489" w:rsidP="004B5489">
      <w:pPr>
        <w:pStyle w:val="TOC3"/>
        <w:rPr>
          <w:rFonts w:cs="Arial"/>
          <w:szCs w:val="24"/>
          <w:lang w:eastAsia="en-GB"/>
        </w:rPr>
      </w:pPr>
      <w:r w:rsidRPr="00846FDB">
        <w:t>CPPO001 – Health and Safety Policy</w:t>
      </w:r>
    </w:p>
    <w:p w:rsidR="004B5489" w:rsidRPr="00846FDB" w:rsidRDefault="004B5489" w:rsidP="004B5489">
      <w:pPr>
        <w:ind w:left="1276"/>
        <w:jc w:val="left"/>
        <w:rPr>
          <w:rFonts w:cs="Arial"/>
          <w:bCs/>
          <w:szCs w:val="24"/>
          <w:lang w:eastAsia="en-GB"/>
        </w:rPr>
      </w:pPr>
      <w:r>
        <w:rPr>
          <w:bCs/>
        </w:rPr>
        <w:t xml:space="preserve">10.1.2 </w:t>
      </w:r>
      <w:r w:rsidRPr="00846FDB">
        <w:rPr>
          <w:bCs/>
        </w:rPr>
        <w:t>HISR028 – Transport of clinical specimens, Trust policy</w:t>
      </w:r>
    </w:p>
    <w:p w:rsidR="000B4FC5" w:rsidRDefault="000B4FC5" w:rsidP="000B4FC5">
      <w:pPr>
        <w:pStyle w:val="TOC1"/>
        <w:numPr>
          <w:ilvl w:val="0"/>
          <w:numId w:val="0"/>
        </w:numPr>
        <w:ind w:left="720"/>
      </w:pPr>
    </w:p>
    <w:p w:rsidR="000B4FC5" w:rsidRDefault="000B4FC5" w:rsidP="00BB7A58">
      <w:pPr>
        <w:pStyle w:val="TOC2"/>
      </w:pPr>
      <w:bookmarkStart w:id="28" w:name="_Toc26360882"/>
      <w:r>
        <w:t>Forms</w:t>
      </w:r>
      <w:bookmarkEnd w:id="28"/>
    </w:p>
    <w:p w:rsidR="000B4FC5" w:rsidRDefault="000B4FC5" w:rsidP="000B4FC5">
      <w:pPr>
        <w:pStyle w:val="TOC1"/>
        <w:numPr>
          <w:ilvl w:val="0"/>
          <w:numId w:val="0"/>
        </w:numPr>
        <w:ind w:left="720"/>
      </w:pPr>
    </w:p>
    <w:p w:rsidR="004B5489" w:rsidRPr="004B5489" w:rsidRDefault="004B5489" w:rsidP="004B5489">
      <w:pPr>
        <w:pStyle w:val="TOC3"/>
        <w:rPr>
          <w:b/>
          <w:bCs/>
        </w:rPr>
      </w:pPr>
      <w:r w:rsidRPr="004B5489">
        <w:rPr>
          <w:rFonts w:cs="Arial"/>
          <w:bCs/>
          <w:szCs w:val="24"/>
          <w:lang w:eastAsia="en-GB"/>
        </w:rPr>
        <w:t xml:space="preserve"> </w:t>
      </w:r>
      <w:r w:rsidRPr="004B5489">
        <w:rPr>
          <w:bCs/>
        </w:rPr>
        <w:t>HILF115 - Chain of Custody for Cardiothoracic Frozen Section - Transportation by Taxi</w:t>
      </w:r>
    </w:p>
    <w:p w:rsidR="004B5489" w:rsidRPr="004B5489" w:rsidRDefault="004B5489" w:rsidP="004B5489">
      <w:pPr>
        <w:pStyle w:val="TOC3"/>
        <w:rPr>
          <w:bCs/>
        </w:rPr>
      </w:pPr>
      <w:r w:rsidRPr="004B5489">
        <w:rPr>
          <w:bCs/>
        </w:rPr>
        <w:t>HILF116 - Taxi / Hopper slip-transfer of specimens from Cardiothoracic wing, FH</w:t>
      </w:r>
    </w:p>
    <w:p w:rsidR="000B4FC5" w:rsidRDefault="000B4FC5" w:rsidP="000B4FC5">
      <w:pPr>
        <w:pStyle w:val="TOC1"/>
        <w:numPr>
          <w:ilvl w:val="0"/>
          <w:numId w:val="0"/>
        </w:numPr>
        <w:ind w:left="720"/>
      </w:pPr>
    </w:p>
    <w:p w:rsidR="000B4FC5" w:rsidRDefault="000B4FC5" w:rsidP="00BB7A58">
      <w:pPr>
        <w:pStyle w:val="TOC2"/>
      </w:pPr>
      <w:bookmarkStart w:id="29" w:name="_Toc26360883"/>
      <w:r>
        <w:t>Related Documents</w:t>
      </w:r>
      <w:bookmarkEnd w:id="29"/>
    </w:p>
    <w:p w:rsidR="000B4FC5" w:rsidRDefault="000B4FC5" w:rsidP="00BB7A58">
      <w:pPr>
        <w:pStyle w:val="TOC2"/>
        <w:numPr>
          <w:ilvl w:val="0"/>
          <w:numId w:val="0"/>
        </w:numPr>
        <w:ind w:left="782"/>
      </w:pPr>
    </w:p>
    <w:p w:rsidR="004B5489" w:rsidRPr="00886293" w:rsidRDefault="004B5489" w:rsidP="004B5489">
      <w:pPr>
        <w:pStyle w:val="TOC3"/>
        <w:rPr>
          <w:lang w:eastAsia="en-GB"/>
        </w:rPr>
      </w:pPr>
      <w:r w:rsidRPr="00886293">
        <w:rPr>
          <w:lang w:eastAsia="en-GB"/>
        </w:rPr>
        <w:t>HISR139</w:t>
      </w:r>
      <w:r>
        <w:rPr>
          <w:lang w:eastAsia="en-GB"/>
        </w:rPr>
        <w:t xml:space="preserve"> - </w:t>
      </w:r>
      <w:r w:rsidRPr="00886293">
        <w:rPr>
          <w:lang w:eastAsia="en-GB"/>
        </w:rPr>
        <w:t>Handling Frozen Section Requests - Freeman</w:t>
      </w:r>
    </w:p>
    <w:p w:rsidR="004B5489" w:rsidRPr="00886293" w:rsidRDefault="004B5489" w:rsidP="004B5489">
      <w:pPr>
        <w:pStyle w:val="TOC3"/>
        <w:rPr>
          <w:lang w:eastAsia="en-GB"/>
        </w:rPr>
      </w:pPr>
      <w:r w:rsidRPr="00886293">
        <w:rPr>
          <w:lang w:eastAsia="en-GB"/>
        </w:rPr>
        <w:t>HIHS020</w:t>
      </w:r>
      <w:r>
        <w:rPr>
          <w:lang w:eastAsia="en-GB"/>
        </w:rPr>
        <w:t xml:space="preserve"> - </w:t>
      </w:r>
      <w:r w:rsidRPr="00886293">
        <w:rPr>
          <w:lang w:eastAsia="en-GB"/>
        </w:rPr>
        <w:t>Transport of cellular pathology specimens: guidelines for portering staff, messengers and drivers</w:t>
      </w:r>
    </w:p>
    <w:p w:rsidR="00BB7A58" w:rsidRDefault="00BB7A58" w:rsidP="00BB7A58">
      <w:pPr>
        <w:pStyle w:val="TOC3"/>
        <w:numPr>
          <w:ilvl w:val="0"/>
          <w:numId w:val="0"/>
        </w:numPr>
        <w:ind w:left="1440"/>
        <w:rPr>
          <w:color w:val="808080" w:themeColor="background1" w:themeShade="80"/>
        </w:rPr>
      </w:pPr>
    </w:p>
    <w:p w:rsidR="000B4FC5" w:rsidRPr="00CC67F9" w:rsidRDefault="000B4FC5" w:rsidP="000B4FC5">
      <w:pPr>
        <w:pStyle w:val="TOC1"/>
        <w:numPr>
          <w:ilvl w:val="0"/>
          <w:numId w:val="0"/>
        </w:numPr>
        <w:ind w:left="720" w:hanging="720"/>
      </w:pPr>
    </w:p>
    <w:sectPr w:rsidR="000B4FC5" w:rsidRPr="00CC67F9" w:rsidSect="00501F2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4C1" w:rsidRDefault="000644C1" w:rsidP="00501F20">
      <w:r>
        <w:separator/>
      </w:r>
    </w:p>
  </w:endnote>
  <w:endnote w:type="continuationSeparator" w:id="0">
    <w:p w:rsidR="000644C1" w:rsidRDefault="000644C1" w:rsidP="0050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89" w:rsidRDefault="009B5689" w:rsidP="00A55FB9">
    <w:pPr>
      <w:pStyle w:val="Footer"/>
      <w:pBdr>
        <w:top w:val="single" w:sz="4" w:space="1" w:color="auto"/>
      </w:pBdr>
      <w:tabs>
        <w:tab w:val="left" w:pos="5400"/>
        <w:tab w:val="left" w:pos="7020"/>
      </w:tabs>
      <w:rPr>
        <w:sz w:val="18"/>
      </w:rPr>
    </w:pPr>
    <w:r>
      <w:rPr>
        <w:sz w:val="18"/>
      </w:rPr>
      <w:t>Controlled document DO NOT photocopy</w:t>
    </w:r>
  </w:p>
  <w:p w:rsidR="009B5689" w:rsidRDefault="009B5689" w:rsidP="00A55FB9">
    <w:pPr>
      <w:pStyle w:val="Footer"/>
      <w:tabs>
        <w:tab w:val="left" w:pos="5400"/>
        <w:tab w:val="left" w:pos="7020"/>
      </w:tabs>
      <w:rPr>
        <w:sz w:val="18"/>
      </w:rPr>
    </w:pPr>
    <w:r>
      <w:rPr>
        <w:sz w:val="18"/>
      </w:rPr>
      <w:t>Document details i.e. Update responsibility, Ultimate approver, Active date and Review date are held in Q-Pulse</w:t>
    </w:r>
  </w:p>
  <w:p w:rsidR="009B5689" w:rsidRDefault="009B5689" w:rsidP="00A55FB9">
    <w:pPr>
      <w:pStyle w:val="Footer"/>
      <w:tabs>
        <w:tab w:val="left" w:pos="5400"/>
        <w:tab w:val="left" w:pos="7020"/>
      </w:tabs>
      <w:rPr>
        <w:sz w:val="22"/>
      </w:rPr>
    </w:pPr>
    <w:r>
      <w:rPr>
        <w:sz w:val="18"/>
      </w:rPr>
      <w:t>If you recognise an inaccuracy or can suggest an improvement, please raise a Change Request on Q-Pulse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4C1" w:rsidRDefault="000644C1" w:rsidP="00501F20">
      <w:r>
        <w:separator/>
      </w:r>
    </w:p>
  </w:footnote>
  <w:footnote w:type="continuationSeparator" w:id="0">
    <w:p w:rsidR="000644C1" w:rsidRDefault="000644C1" w:rsidP="00501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89" w:rsidRDefault="009B5689" w:rsidP="00501F20">
    <w:pPr>
      <w:pStyle w:val="Header"/>
      <w:pBdr>
        <w:top w:val="single" w:sz="4" w:space="1" w:color="auto"/>
      </w:pBdr>
      <w:tabs>
        <w:tab w:val="right" w:pos="8280"/>
      </w:tabs>
      <w:rPr>
        <w:sz w:val="4"/>
        <w:szCs w:val="4"/>
      </w:rPr>
    </w:pPr>
  </w:p>
  <w:p w:rsidR="009B5689" w:rsidRDefault="009B5689" w:rsidP="00501F20">
    <w:pPr>
      <w:pStyle w:val="Header"/>
      <w:pBdr>
        <w:top w:val="single" w:sz="4" w:space="1" w:color="auto"/>
      </w:pBdr>
      <w:tabs>
        <w:tab w:val="right" w:pos="8280"/>
      </w:tabs>
      <w:jc w:val="left"/>
      <w:rPr>
        <w:sz w:val="22"/>
      </w:rPr>
    </w:pPr>
    <w:r>
      <w:rPr>
        <w:noProof/>
        <w:sz w:val="22"/>
        <w:lang w:eastAsia="en-GB"/>
      </w:rPr>
      <w:drawing>
        <wp:inline distT="0" distB="0" distL="0" distR="0" wp14:anchorId="7F9DBAB0" wp14:editId="610FF68F">
          <wp:extent cx="2828290" cy="55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0" cy="553085"/>
                  </a:xfrm>
                  <a:prstGeom prst="rect">
                    <a:avLst/>
                  </a:prstGeom>
                  <a:noFill/>
                  <a:ln>
                    <a:noFill/>
                  </a:ln>
                </pic:spPr>
              </pic:pic>
            </a:graphicData>
          </a:graphic>
        </wp:inline>
      </w:drawing>
    </w:r>
    <w:r>
      <w:rPr>
        <w:sz w:val="22"/>
      </w:rPr>
      <w:t xml:space="preserve">                     </w:t>
    </w:r>
    <w:r>
      <w:rPr>
        <w:noProof/>
        <w:sz w:val="22"/>
        <w:lang w:eastAsia="en-GB"/>
      </w:rPr>
      <w:drawing>
        <wp:inline distT="0" distB="0" distL="0" distR="0" wp14:anchorId="3C72B945" wp14:editId="183A666F">
          <wp:extent cx="2966483" cy="47846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 jpg.jpg"/>
                  <pic:cNvPicPr/>
                </pic:nvPicPr>
                <pic:blipFill>
                  <a:blip r:embed="rId2">
                    <a:extLst>
                      <a:ext uri="{28A0092B-C50C-407E-A947-70E740481C1C}">
                        <a14:useLocalDpi xmlns:a14="http://schemas.microsoft.com/office/drawing/2010/main" val="0"/>
                      </a:ext>
                    </a:extLst>
                  </a:blip>
                  <a:stretch>
                    <a:fillRect/>
                  </a:stretch>
                </pic:blipFill>
                <pic:spPr>
                  <a:xfrm>
                    <a:off x="0" y="0"/>
                    <a:ext cx="3007378" cy="485061"/>
                  </a:xfrm>
                  <a:prstGeom prst="rect">
                    <a:avLst/>
                  </a:prstGeom>
                </pic:spPr>
              </pic:pic>
            </a:graphicData>
          </a:graphic>
        </wp:inline>
      </w:drawing>
    </w:r>
  </w:p>
  <w:p w:rsidR="009B5689" w:rsidRPr="00D83999" w:rsidRDefault="009B5689" w:rsidP="00501F20">
    <w:pPr>
      <w:pStyle w:val="Header"/>
      <w:pBdr>
        <w:top w:val="single" w:sz="4" w:space="1" w:color="auto"/>
      </w:pBdr>
      <w:tabs>
        <w:tab w:val="right" w:pos="8280"/>
      </w:tabs>
      <w:rPr>
        <w:i/>
        <w:sz w:val="26"/>
        <w:szCs w:val="26"/>
      </w:rPr>
    </w:pPr>
    <w:r>
      <w:rPr>
        <w:b/>
        <w:i/>
        <w:color w:val="365F91"/>
        <w:sz w:val="26"/>
        <w:szCs w:val="26"/>
      </w:rPr>
      <w:t>Integrated Laboratory Medicine Directorate</w:t>
    </w:r>
  </w:p>
  <w:p w:rsidR="009B5689" w:rsidRDefault="009B5689" w:rsidP="00501F20">
    <w:pPr>
      <w:pStyle w:val="Header"/>
      <w:pBdr>
        <w:bottom w:val="single" w:sz="4" w:space="1" w:color="auto"/>
      </w:pBdr>
      <w:tabs>
        <w:tab w:val="right" w:pos="8280"/>
      </w:tabs>
      <w:jc w:val="left"/>
      <w:rPr>
        <w:sz w:val="22"/>
      </w:rPr>
    </w:pPr>
    <w:r w:rsidRPr="000B53A4">
      <w:rPr>
        <w:b/>
        <w:i/>
        <w:color w:val="365F91"/>
        <w:sz w:val="26"/>
        <w:szCs w:val="26"/>
      </w:rPr>
      <w:t>Cellular Pathology-Specimen Reception</w:t>
    </w:r>
    <w:r>
      <w:rPr>
        <w:i/>
        <w:sz w:val="22"/>
      </w:rPr>
      <w:t xml:space="preserve">       </w:t>
    </w: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3768D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768D2">
      <w:rPr>
        <w:rStyle w:val="PageNumber"/>
        <w:noProof/>
      </w:rPr>
      <w:t>9</w:t>
    </w:r>
    <w:r>
      <w:rPr>
        <w:rStyle w:val="PageNumber"/>
      </w:rPr>
      <w:fldChar w:fldCharType="end"/>
    </w:r>
    <w:r>
      <w:rPr>
        <w:sz w:val="22"/>
      </w:rPr>
      <w:t xml:space="preserve">           HISR140</w:t>
    </w:r>
    <w:r w:rsidRPr="000010A2">
      <w:rPr>
        <w:color w:val="808080" w:themeColor="background1" w:themeShade="80"/>
        <w:sz w:val="22"/>
      </w:rPr>
      <w:t xml:space="preserve">       </w:t>
    </w:r>
    <w:r>
      <w:rPr>
        <w:sz w:val="22"/>
      </w:rPr>
      <w:t xml:space="preserve">Revision Version: </w:t>
    </w:r>
    <w:r w:rsidRPr="000B53A4">
      <w:rPr>
        <w:sz w:val="22"/>
      </w:rPr>
      <w:t>7</w:t>
    </w:r>
    <w:r>
      <w:rPr>
        <w:sz w:val="22"/>
      </w:rPr>
      <w:t xml:space="preserve"> </w:t>
    </w:r>
  </w:p>
  <w:p w:rsidR="009B5689" w:rsidRDefault="009B5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F88"/>
    <w:multiLevelType w:val="hybridMultilevel"/>
    <w:tmpl w:val="8F86763C"/>
    <w:lvl w:ilvl="0" w:tplc="741A732A">
      <w:start w:val="1"/>
      <w:numFmt w:val="decimal"/>
      <w:lvlText w:val="%1.0"/>
      <w:lvlJc w:val="left"/>
      <w:pPr>
        <w:ind w:left="782" w:hanging="78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82E76"/>
    <w:multiLevelType w:val="multilevel"/>
    <w:tmpl w:val="B57E1400"/>
    <w:lvl w:ilvl="0">
      <w:start w:val="1"/>
      <w:numFmt w:val="decimal"/>
      <w:pStyle w:val="TOC1"/>
      <w:lvlText w:val="%1.0"/>
      <w:lvlJc w:val="left"/>
      <w:pPr>
        <w:ind w:left="720" w:hanging="720"/>
      </w:pPr>
      <w:rPr>
        <w:rFonts w:hint="default"/>
        <w:b/>
        <w:color w:val="auto"/>
      </w:rPr>
    </w:lvl>
    <w:lvl w:ilvl="1">
      <w:numFmt w:val="decimal"/>
      <w:pStyle w:val="TOC2"/>
      <w:lvlText w:val="%1.%2"/>
      <w:lvlJc w:val="left"/>
      <w:pPr>
        <w:ind w:left="782" w:hanging="782"/>
      </w:pPr>
      <w:rPr>
        <w:rFonts w:cs="Times New Roman" w:hint="default"/>
        <w:b/>
        <w:color w:val="auto"/>
      </w:rPr>
    </w:lvl>
    <w:lvl w:ilvl="2">
      <w:start w:val="1"/>
      <w:numFmt w:val="decimal"/>
      <w:pStyle w:val="TOC3"/>
      <w:lvlText w:val="%1.%2.%3"/>
      <w:lvlJc w:val="left"/>
      <w:pPr>
        <w:ind w:left="1996" w:hanging="720"/>
      </w:pPr>
      <w:rPr>
        <w:rFonts w:cs="Times New Roman" w:hint="default"/>
        <w:b w:val="0"/>
        <w:color w:val="auto"/>
      </w:rPr>
    </w:lvl>
    <w:lvl w:ilvl="3">
      <w:start w:val="1"/>
      <w:numFmt w:val="decimal"/>
      <w:lvlText w:val="%1.%2.%3.%4"/>
      <w:lvlJc w:val="left"/>
      <w:pPr>
        <w:ind w:left="2160" w:hanging="1080"/>
      </w:pPr>
      <w:rPr>
        <w:rFonts w:cs="Times New Roman" w:hint="default"/>
        <w:b w:val="0"/>
        <w:color w:val="808080"/>
      </w:rPr>
    </w:lvl>
    <w:lvl w:ilvl="4">
      <w:start w:val="1"/>
      <w:numFmt w:val="decimal"/>
      <w:lvlText w:val="%1.%2.%3.%4.%5"/>
      <w:lvlJc w:val="left"/>
      <w:pPr>
        <w:ind w:left="2520" w:hanging="1080"/>
      </w:pPr>
      <w:rPr>
        <w:rFonts w:cs="Times New Roman" w:hint="default"/>
        <w:b w:val="0"/>
        <w:color w:val="808080"/>
      </w:rPr>
    </w:lvl>
    <w:lvl w:ilvl="5">
      <w:start w:val="1"/>
      <w:numFmt w:val="decimal"/>
      <w:lvlText w:val="%1.%2.%3.%4.%5.%6"/>
      <w:lvlJc w:val="left"/>
      <w:pPr>
        <w:ind w:left="3240" w:hanging="1440"/>
      </w:pPr>
      <w:rPr>
        <w:rFonts w:cs="Times New Roman" w:hint="default"/>
        <w:b w:val="0"/>
        <w:color w:val="808080"/>
      </w:rPr>
    </w:lvl>
    <w:lvl w:ilvl="6">
      <w:start w:val="1"/>
      <w:numFmt w:val="decimal"/>
      <w:lvlText w:val="%1.%2.%3.%4.%5.%6.%7"/>
      <w:lvlJc w:val="left"/>
      <w:pPr>
        <w:ind w:left="3600" w:hanging="1440"/>
      </w:pPr>
      <w:rPr>
        <w:rFonts w:cs="Times New Roman" w:hint="default"/>
        <w:b w:val="0"/>
        <w:color w:val="808080"/>
      </w:rPr>
    </w:lvl>
    <w:lvl w:ilvl="7">
      <w:start w:val="1"/>
      <w:numFmt w:val="decimal"/>
      <w:lvlText w:val="%1.%2.%3.%4.%5.%6.%7.%8"/>
      <w:lvlJc w:val="left"/>
      <w:pPr>
        <w:ind w:left="4320" w:hanging="1800"/>
      </w:pPr>
      <w:rPr>
        <w:rFonts w:cs="Times New Roman" w:hint="default"/>
        <w:b w:val="0"/>
        <w:color w:val="808080"/>
      </w:rPr>
    </w:lvl>
    <w:lvl w:ilvl="8">
      <w:start w:val="1"/>
      <w:numFmt w:val="decimal"/>
      <w:lvlText w:val="%1.%2.%3.%4.%5.%6.%7.%8.%9"/>
      <w:lvlJc w:val="left"/>
      <w:pPr>
        <w:ind w:left="4680" w:hanging="1800"/>
      </w:pPr>
      <w:rPr>
        <w:rFonts w:cs="Times New Roman" w:hint="default"/>
        <w:b w:val="0"/>
        <w:color w:val="808080"/>
      </w:rPr>
    </w:lvl>
  </w:abstractNum>
  <w:abstractNum w:abstractNumId="2">
    <w:nsid w:val="10473754"/>
    <w:multiLevelType w:val="hybridMultilevel"/>
    <w:tmpl w:val="B4FC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E96266"/>
    <w:multiLevelType w:val="multilevel"/>
    <w:tmpl w:val="3BB26DCA"/>
    <w:lvl w:ilvl="0">
      <w:start w:val="1"/>
      <w:numFmt w:val="decimal"/>
      <w:lvlText w:val="%1"/>
      <w:lvlJc w:val="left"/>
      <w:pPr>
        <w:ind w:left="525" w:hanging="525"/>
      </w:pPr>
      <w:rPr>
        <w:rFonts w:cs="Times New Roman" w:hint="default"/>
        <w:b w:val="0"/>
      </w:rPr>
    </w:lvl>
    <w:lvl w:ilvl="1">
      <w:numFmt w:val="decimal"/>
      <w:lvlText w:val="%1.%2"/>
      <w:lvlJc w:val="left"/>
      <w:pPr>
        <w:ind w:left="885" w:hanging="525"/>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4">
    <w:nsid w:val="186053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18093D"/>
    <w:multiLevelType w:val="multilevel"/>
    <w:tmpl w:val="B4EC78D8"/>
    <w:lvl w:ilvl="0">
      <w:start w:val="7"/>
      <w:numFmt w:val="decimal"/>
      <w:lvlText w:val="%1"/>
      <w:lvlJc w:val="left"/>
      <w:pPr>
        <w:ind w:left="525" w:hanging="525"/>
      </w:pPr>
      <w:rPr>
        <w:rFonts w:hint="default"/>
      </w:rPr>
    </w:lvl>
    <w:lvl w:ilvl="1">
      <w:numFmt w:val="decimal"/>
      <w:lvlText w:val="%1.%2"/>
      <w:lvlJc w:val="left"/>
      <w:pPr>
        <w:ind w:left="885" w:hanging="525"/>
      </w:pPr>
      <w:rPr>
        <w:rFonts w:hint="default"/>
      </w:rPr>
    </w:lvl>
    <w:lvl w:ilvl="2">
      <w:start w:val="1"/>
      <w:numFmt w:val="decimal"/>
      <w:lvlText w:val="%1.%2.%3"/>
      <w:lvlJc w:val="left"/>
      <w:pPr>
        <w:ind w:left="1440" w:hanging="720"/>
      </w:pPr>
      <w:rPr>
        <w:rFonts w:hint="default"/>
        <w:b/>
        <w:sz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67A4E69"/>
    <w:multiLevelType w:val="multilevel"/>
    <w:tmpl w:val="4F946724"/>
    <w:lvl w:ilvl="0">
      <w:start w:val="5"/>
      <w:numFmt w:val="decimal"/>
      <w:lvlText w:val="%1"/>
      <w:lvlJc w:val="left"/>
      <w:pPr>
        <w:ind w:left="525" w:hanging="525"/>
      </w:pPr>
      <w:rPr>
        <w:rFonts w:cs="Times New Roman" w:hint="default"/>
      </w:rPr>
    </w:lvl>
    <w:lvl w:ilvl="1">
      <w:numFmt w:val="decimal"/>
      <w:lvlText w:val="%1.%2"/>
      <w:lvlJc w:val="left"/>
      <w:pPr>
        <w:ind w:left="885" w:hanging="525"/>
      </w:pPr>
      <w:rPr>
        <w:rFonts w:cs="Times New Roman" w:hint="default"/>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3D1D5346"/>
    <w:multiLevelType w:val="multilevel"/>
    <w:tmpl w:val="3E4EA1DA"/>
    <w:lvl w:ilvl="0">
      <w:start w:val="2"/>
      <w:numFmt w:val="decimal"/>
      <w:lvlText w:val="%1"/>
      <w:lvlJc w:val="left"/>
      <w:pPr>
        <w:ind w:left="525" w:hanging="525"/>
      </w:pPr>
      <w:rPr>
        <w:rFonts w:cs="Times New Roman" w:hint="default"/>
        <w:b w:val="0"/>
        <w:color w:val="808080"/>
      </w:rPr>
    </w:lvl>
    <w:lvl w:ilvl="1">
      <w:numFmt w:val="decimal"/>
      <w:lvlText w:val="%1.%2"/>
      <w:lvlJc w:val="left"/>
      <w:pPr>
        <w:ind w:left="525" w:hanging="525"/>
      </w:pPr>
      <w:rPr>
        <w:rFonts w:cs="Times New Roman" w:hint="default"/>
        <w:b/>
        <w:color w:val="auto"/>
      </w:rPr>
    </w:lvl>
    <w:lvl w:ilvl="2">
      <w:start w:val="1"/>
      <w:numFmt w:val="decimal"/>
      <w:lvlText w:val="%1.%2.%3"/>
      <w:lvlJc w:val="left"/>
      <w:pPr>
        <w:ind w:left="1800" w:hanging="720"/>
      </w:pPr>
      <w:rPr>
        <w:rFonts w:cs="Times New Roman" w:hint="default"/>
        <w:b w:val="0"/>
        <w:color w:val="auto"/>
      </w:rPr>
    </w:lvl>
    <w:lvl w:ilvl="3">
      <w:start w:val="1"/>
      <w:numFmt w:val="decimal"/>
      <w:lvlText w:val="%1.%2.%3.%4"/>
      <w:lvlJc w:val="left"/>
      <w:pPr>
        <w:ind w:left="2700" w:hanging="1080"/>
      </w:pPr>
      <w:rPr>
        <w:rFonts w:cs="Times New Roman" w:hint="default"/>
        <w:b w:val="0"/>
        <w:color w:val="808080"/>
      </w:rPr>
    </w:lvl>
    <w:lvl w:ilvl="4">
      <w:start w:val="1"/>
      <w:numFmt w:val="decimal"/>
      <w:lvlText w:val="%1.%2.%3.%4.%5"/>
      <w:lvlJc w:val="left"/>
      <w:pPr>
        <w:ind w:left="3240" w:hanging="1080"/>
      </w:pPr>
      <w:rPr>
        <w:rFonts w:cs="Times New Roman" w:hint="default"/>
        <w:b w:val="0"/>
        <w:color w:val="808080"/>
      </w:rPr>
    </w:lvl>
    <w:lvl w:ilvl="5">
      <w:start w:val="1"/>
      <w:numFmt w:val="decimal"/>
      <w:lvlText w:val="%1.%2.%3.%4.%5.%6"/>
      <w:lvlJc w:val="left"/>
      <w:pPr>
        <w:ind w:left="4140" w:hanging="1440"/>
      </w:pPr>
      <w:rPr>
        <w:rFonts w:cs="Times New Roman" w:hint="default"/>
        <w:b w:val="0"/>
        <w:color w:val="808080"/>
      </w:rPr>
    </w:lvl>
    <w:lvl w:ilvl="6">
      <w:start w:val="1"/>
      <w:numFmt w:val="decimal"/>
      <w:lvlText w:val="%1.%2.%3.%4.%5.%6.%7"/>
      <w:lvlJc w:val="left"/>
      <w:pPr>
        <w:ind w:left="4680" w:hanging="1440"/>
      </w:pPr>
      <w:rPr>
        <w:rFonts w:cs="Times New Roman" w:hint="default"/>
        <w:b w:val="0"/>
        <w:color w:val="808080"/>
      </w:rPr>
    </w:lvl>
    <w:lvl w:ilvl="7">
      <w:start w:val="1"/>
      <w:numFmt w:val="decimal"/>
      <w:lvlText w:val="%1.%2.%3.%4.%5.%6.%7.%8"/>
      <w:lvlJc w:val="left"/>
      <w:pPr>
        <w:ind w:left="5580" w:hanging="1800"/>
      </w:pPr>
      <w:rPr>
        <w:rFonts w:cs="Times New Roman" w:hint="default"/>
        <w:b w:val="0"/>
        <w:color w:val="808080"/>
      </w:rPr>
    </w:lvl>
    <w:lvl w:ilvl="8">
      <w:start w:val="1"/>
      <w:numFmt w:val="decimal"/>
      <w:lvlText w:val="%1.%2.%3.%4.%5.%6.%7.%8.%9"/>
      <w:lvlJc w:val="left"/>
      <w:pPr>
        <w:ind w:left="6120" w:hanging="1800"/>
      </w:pPr>
      <w:rPr>
        <w:rFonts w:cs="Times New Roman" w:hint="default"/>
        <w:b w:val="0"/>
        <w:color w:val="808080"/>
      </w:rPr>
    </w:lvl>
  </w:abstractNum>
  <w:abstractNum w:abstractNumId="8">
    <w:nsid w:val="484F3319"/>
    <w:multiLevelType w:val="multilevel"/>
    <w:tmpl w:val="531A9974"/>
    <w:lvl w:ilvl="0">
      <w:start w:val="5"/>
      <w:numFmt w:val="decimal"/>
      <w:lvlText w:val="%1.0"/>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49493577"/>
    <w:multiLevelType w:val="multilevel"/>
    <w:tmpl w:val="19C4B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B280FB7"/>
    <w:multiLevelType w:val="hybridMultilevel"/>
    <w:tmpl w:val="06AC5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EF7980"/>
    <w:multiLevelType w:val="hybridMultilevel"/>
    <w:tmpl w:val="FB1C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E74150"/>
    <w:multiLevelType w:val="hybridMultilevel"/>
    <w:tmpl w:val="2DAA1EF8"/>
    <w:lvl w:ilvl="0" w:tplc="03FC3052">
      <w:start w:val="1"/>
      <w:numFmt w:val="decimal"/>
      <w:lvlText w:val="%1.0"/>
      <w:lvlJc w:val="left"/>
      <w:pPr>
        <w:ind w:left="782" w:hanging="78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7C37E6"/>
    <w:multiLevelType w:val="multilevel"/>
    <w:tmpl w:val="45507F40"/>
    <w:lvl w:ilvl="0">
      <w:start w:val="7"/>
      <w:numFmt w:val="decimal"/>
      <w:lvlText w:val="%1"/>
      <w:lvlJc w:val="left"/>
      <w:pPr>
        <w:ind w:left="795" w:hanging="795"/>
      </w:pPr>
      <w:rPr>
        <w:rFonts w:hint="default"/>
      </w:rPr>
    </w:lvl>
    <w:lvl w:ilvl="1">
      <w:numFmt w:val="decimal"/>
      <w:lvlText w:val="%1.%2"/>
      <w:lvlJc w:val="left"/>
      <w:pPr>
        <w:ind w:left="1155" w:hanging="795"/>
      </w:pPr>
      <w:rPr>
        <w:rFonts w:hint="default"/>
      </w:rPr>
    </w:lvl>
    <w:lvl w:ilvl="2">
      <w:start w:val="2"/>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4">
    <w:nsid w:val="70610006"/>
    <w:multiLevelType w:val="multilevel"/>
    <w:tmpl w:val="1AFC8DA4"/>
    <w:lvl w:ilvl="0">
      <w:start w:val="5"/>
      <w:numFmt w:val="decimal"/>
      <w:lvlText w:val="%1"/>
      <w:lvlJc w:val="left"/>
      <w:pPr>
        <w:ind w:left="525" w:hanging="525"/>
      </w:pPr>
      <w:rPr>
        <w:rFonts w:cs="Times New Roman" w:hint="default"/>
        <w:b w:val="0"/>
      </w:rPr>
    </w:lvl>
    <w:lvl w:ilvl="1">
      <w:numFmt w:val="decimal"/>
      <w:lvlText w:val="%1.%2"/>
      <w:lvlJc w:val="left"/>
      <w:pPr>
        <w:ind w:left="885" w:hanging="525"/>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num w:numId="1">
    <w:abstractNumId w:val="2"/>
  </w:num>
  <w:num w:numId="2">
    <w:abstractNumId w:val="12"/>
  </w:num>
  <w:num w:numId="3">
    <w:abstractNumId w:val="0"/>
  </w:num>
  <w:num w:numId="4">
    <w:abstractNumId w:val="9"/>
  </w:num>
  <w:num w:numId="5">
    <w:abstractNumId w:val="4"/>
  </w:num>
  <w:num w:numId="6">
    <w:abstractNumId w:val="1"/>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3"/>
  </w:num>
  <w:num w:numId="12">
    <w:abstractNumId w:val="7"/>
  </w:num>
  <w:num w:numId="13">
    <w:abstractNumId w:val="14"/>
  </w:num>
  <w:num w:numId="14">
    <w:abstractNumId w:val="8"/>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20"/>
    <w:rsid w:val="0002279A"/>
    <w:rsid w:val="00023621"/>
    <w:rsid w:val="00046692"/>
    <w:rsid w:val="000503FC"/>
    <w:rsid w:val="00054F96"/>
    <w:rsid w:val="000644C1"/>
    <w:rsid w:val="000B4FC5"/>
    <w:rsid w:val="000B53A4"/>
    <w:rsid w:val="000E4C68"/>
    <w:rsid w:val="000F6655"/>
    <w:rsid w:val="00214FEA"/>
    <w:rsid w:val="00221DA8"/>
    <w:rsid w:val="002373E7"/>
    <w:rsid w:val="00266D72"/>
    <w:rsid w:val="00272DA9"/>
    <w:rsid w:val="002A2BD4"/>
    <w:rsid w:val="002F1CA3"/>
    <w:rsid w:val="00334066"/>
    <w:rsid w:val="003364A4"/>
    <w:rsid w:val="00351338"/>
    <w:rsid w:val="003768D2"/>
    <w:rsid w:val="00403B0B"/>
    <w:rsid w:val="004116C2"/>
    <w:rsid w:val="004B22B1"/>
    <w:rsid w:val="004B5489"/>
    <w:rsid w:val="00501F20"/>
    <w:rsid w:val="005F65DB"/>
    <w:rsid w:val="00676951"/>
    <w:rsid w:val="006B6E9E"/>
    <w:rsid w:val="006C7ACE"/>
    <w:rsid w:val="006D7D3A"/>
    <w:rsid w:val="0082623A"/>
    <w:rsid w:val="00861087"/>
    <w:rsid w:val="008E071C"/>
    <w:rsid w:val="008E6947"/>
    <w:rsid w:val="00986DA8"/>
    <w:rsid w:val="009B5689"/>
    <w:rsid w:val="009C194C"/>
    <w:rsid w:val="00A55FB9"/>
    <w:rsid w:val="00B254C0"/>
    <w:rsid w:val="00B31956"/>
    <w:rsid w:val="00B61629"/>
    <w:rsid w:val="00BA13E9"/>
    <w:rsid w:val="00BB7A58"/>
    <w:rsid w:val="00BD03C1"/>
    <w:rsid w:val="00BD5117"/>
    <w:rsid w:val="00C7461C"/>
    <w:rsid w:val="00CC67F9"/>
    <w:rsid w:val="00D053F0"/>
    <w:rsid w:val="00D66497"/>
    <w:rsid w:val="00E723EB"/>
    <w:rsid w:val="00ED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20"/>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319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1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62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0">
    <w:name w:val="toc 2"/>
    <w:basedOn w:val="Normal"/>
    <w:next w:val="Normal"/>
    <w:autoRedefine/>
    <w:uiPriority w:val="39"/>
    <w:unhideWhenUsed/>
    <w:qFormat/>
    <w:rsid w:val="00ED359C"/>
    <w:pPr>
      <w:spacing w:after="100"/>
      <w:ind w:left="720"/>
    </w:pPr>
    <w:rPr>
      <w:rFonts w:eastAsiaTheme="minorEastAsia"/>
      <w:lang w:val="en-US" w:eastAsia="ja-JP"/>
    </w:rPr>
  </w:style>
  <w:style w:type="paragraph" w:styleId="Header">
    <w:name w:val="header"/>
    <w:basedOn w:val="Normal"/>
    <w:link w:val="HeaderChar"/>
    <w:uiPriority w:val="99"/>
    <w:unhideWhenUsed/>
    <w:rsid w:val="00501F20"/>
    <w:pPr>
      <w:tabs>
        <w:tab w:val="center" w:pos="4513"/>
        <w:tab w:val="right" w:pos="9026"/>
      </w:tabs>
    </w:pPr>
  </w:style>
  <w:style w:type="character" w:customStyle="1" w:styleId="HeaderChar">
    <w:name w:val="Header Char"/>
    <w:basedOn w:val="DefaultParagraphFont"/>
    <w:link w:val="Header"/>
    <w:uiPriority w:val="99"/>
    <w:rsid w:val="00501F20"/>
  </w:style>
  <w:style w:type="paragraph" w:styleId="Footer">
    <w:name w:val="footer"/>
    <w:basedOn w:val="Normal"/>
    <w:link w:val="FooterChar"/>
    <w:uiPriority w:val="99"/>
    <w:unhideWhenUsed/>
    <w:rsid w:val="00501F20"/>
    <w:pPr>
      <w:tabs>
        <w:tab w:val="center" w:pos="4513"/>
        <w:tab w:val="right" w:pos="9026"/>
      </w:tabs>
    </w:pPr>
  </w:style>
  <w:style w:type="character" w:customStyle="1" w:styleId="FooterChar">
    <w:name w:val="Footer Char"/>
    <w:basedOn w:val="DefaultParagraphFont"/>
    <w:link w:val="Footer"/>
    <w:uiPriority w:val="99"/>
    <w:rsid w:val="00501F20"/>
  </w:style>
  <w:style w:type="character" w:styleId="PageNumber">
    <w:name w:val="page number"/>
    <w:basedOn w:val="DefaultParagraphFont"/>
    <w:uiPriority w:val="99"/>
    <w:rsid w:val="00501F20"/>
    <w:rPr>
      <w:rFonts w:cs="Times New Roman"/>
    </w:rPr>
  </w:style>
  <w:style w:type="paragraph" w:styleId="BalloonText">
    <w:name w:val="Balloon Text"/>
    <w:basedOn w:val="Normal"/>
    <w:link w:val="BalloonTextChar"/>
    <w:uiPriority w:val="99"/>
    <w:semiHidden/>
    <w:unhideWhenUsed/>
    <w:rsid w:val="00501F20"/>
    <w:rPr>
      <w:rFonts w:ascii="Tahoma" w:hAnsi="Tahoma" w:cs="Tahoma"/>
      <w:sz w:val="16"/>
      <w:szCs w:val="16"/>
    </w:rPr>
  </w:style>
  <w:style w:type="character" w:customStyle="1" w:styleId="BalloonTextChar">
    <w:name w:val="Balloon Text Char"/>
    <w:basedOn w:val="DefaultParagraphFont"/>
    <w:link w:val="BalloonText"/>
    <w:uiPriority w:val="99"/>
    <w:semiHidden/>
    <w:rsid w:val="00501F20"/>
    <w:rPr>
      <w:rFonts w:ascii="Tahoma" w:hAnsi="Tahoma" w:cs="Tahoma"/>
      <w:sz w:val="16"/>
      <w:szCs w:val="16"/>
    </w:rPr>
  </w:style>
  <w:style w:type="paragraph" w:styleId="ListParagraph">
    <w:name w:val="List Paragraph"/>
    <w:basedOn w:val="Normal"/>
    <w:link w:val="ListParagraphChar"/>
    <w:uiPriority w:val="99"/>
    <w:qFormat/>
    <w:rsid w:val="00501F20"/>
    <w:pPr>
      <w:ind w:left="720"/>
      <w:contextualSpacing/>
    </w:pPr>
  </w:style>
  <w:style w:type="paragraph" w:customStyle="1" w:styleId="TOC1">
    <w:name w:val="TOC1"/>
    <w:basedOn w:val="ListParagraph"/>
    <w:link w:val="TOC1Char"/>
    <w:qFormat/>
    <w:rsid w:val="00B31956"/>
    <w:pPr>
      <w:numPr>
        <w:numId w:val="6"/>
      </w:numPr>
    </w:pPr>
    <w:rPr>
      <w:b/>
    </w:rPr>
  </w:style>
  <w:style w:type="character" w:customStyle="1" w:styleId="Heading1Char">
    <w:name w:val="Heading 1 Char"/>
    <w:basedOn w:val="DefaultParagraphFont"/>
    <w:link w:val="Heading1"/>
    <w:uiPriority w:val="9"/>
    <w:rsid w:val="00B31956"/>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B31956"/>
    <w:rPr>
      <w:rFonts w:ascii="Arial" w:eastAsia="Times New Roman" w:hAnsi="Arial" w:cs="Times New Roman"/>
      <w:sz w:val="24"/>
      <w:szCs w:val="20"/>
    </w:rPr>
  </w:style>
  <w:style w:type="character" w:customStyle="1" w:styleId="TOC1Char">
    <w:name w:val="TOC1 Char"/>
    <w:basedOn w:val="ListParagraphChar"/>
    <w:link w:val="TOC1"/>
    <w:rsid w:val="00B31956"/>
    <w:rPr>
      <w:rFonts w:ascii="Arial" w:eastAsia="Times New Roman" w:hAnsi="Arial" w:cs="Times New Roman"/>
      <w:b/>
      <w:sz w:val="24"/>
      <w:szCs w:val="20"/>
    </w:rPr>
  </w:style>
  <w:style w:type="character" w:customStyle="1" w:styleId="Heading2Char">
    <w:name w:val="Heading 2 Char"/>
    <w:basedOn w:val="DefaultParagraphFont"/>
    <w:link w:val="Heading2"/>
    <w:uiPriority w:val="9"/>
    <w:semiHidden/>
    <w:rsid w:val="00B31956"/>
    <w:rPr>
      <w:rFonts w:asciiTheme="majorHAnsi" w:eastAsiaTheme="majorEastAsia" w:hAnsiTheme="majorHAnsi" w:cstheme="majorBidi"/>
      <w:b/>
      <w:bCs/>
      <w:color w:val="4F81BD" w:themeColor="accent1"/>
      <w:sz w:val="26"/>
      <w:szCs w:val="26"/>
    </w:rPr>
  </w:style>
  <w:style w:type="paragraph" w:styleId="TOC10">
    <w:name w:val="toc 1"/>
    <w:basedOn w:val="Normal"/>
    <w:next w:val="Normal"/>
    <w:autoRedefine/>
    <w:uiPriority w:val="39"/>
    <w:unhideWhenUsed/>
    <w:rsid w:val="00B31956"/>
    <w:pPr>
      <w:spacing w:after="100"/>
    </w:pPr>
  </w:style>
  <w:style w:type="character" w:styleId="Hyperlink">
    <w:name w:val="Hyperlink"/>
    <w:basedOn w:val="DefaultParagraphFont"/>
    <w:uiPriority w:val="99"/>
    <w:unhideWhenUsed/>
    <w:rsid w:val="00B31956"/>
    <w:rPr>
      <w:color w:val="0000FF" w:themeColor="hyperlink"/>
      <w:u w:val="single"/>
    </w:rPr>
  </w:style>
  <w:style w:type="paragraph" w:customStyle="1" w:styleId="TOC3">
    <w:name w:val="TOC3"/>
    <w:basedOn w:val="ListParagraph"/>
    <w:link w:val="TOC3Char"/>
    <w:qFormat/>
    <w:rsid w:val="00BB7A58"/>
    <w:pPr>
      <w:numPr>
        <w:ilvl w:val="2"/>
        <w:numId w:val="6"/>
      </w:numPr>
    </w:pPr>
  </w:style>
  <w:style w:type="paragraph" w:customStyle="1" w:styleId="TOC2">
    <w:name w:val="TOC2"/>
    <w:basedOn w:val="TOC3"/>
    <w:link w:val="TOC2Char"/>
    <w:qFormat/>
    <w:rsid w:val="00CC67F9"/>
    <w:pPr>
      <w:numPr>
        <w:ilvl w:val="1"/>
      </w:numPr>
    </w:pPr>
    <w:rPr>
      <w:b/>
    </w:rPr>
  </w:style>
  <w:style w:type="character" w:customStyle="1" w:styleId="TOC3Char">
    <w:name w:val="TOC3 Char"/>
    <w:basedOn w:val="ListParagraphChar"/>
    <w:link w:val="TOC3"/>
    <w:rsid w:val="00BB7A58"/>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82623A"/>
    <w:rPr>
      <w:rFonts w:asciiTheme="majorHAnsi" w:eastAsiaTheme="majorEastAsia" w:hAnsiTheme="majorHAnsi" w:cstheme="majorBidi"/>
      <w:b/>
      <w:bCs/>
      <w:color w:val="4F81BD" w:themeColor="accent1"/>
      <w:sz w:val="24"/>
      <w:szCs w:val="20"/>
    </w:rPr>
  </w:style>
  <w:style w:type="character" w:customStyle="1" w:styleId="TOC2Char">
    <w:name w:val="TOC2 Char"/>
    <w:basedOn w:val="TOC3Char"/>
    <w:link w:val="TOC2"/>
    <w:rsid w:val="00CC67F9"/>
    <w:rPr>
      <w:rFonts w:ascii="Arial" w:eastAsia="Times New Roman" w:hAnsi="Arial" w:cs="Times New Roman"/>
      <w:b/>
      <w:sz w:val="24"/>
      <w:szCs w:val="20"/>
    </w:rPr>
  </w:style>
  <w:style w:type="paragraph" w:styleId="BodyText">
    <w:name w:val="Body Text"/>
    <w:basedOn w:val="Normal"/>
    <w:link w:val="BodyTextChar"/>
    <w:rsid w:val="00BA13E9"/>
    <w:pPr>
      <w:jc w:val="left"/>
    </w:pPr>
  </w:style>
  <w:style w:type="character" w:customStyle="1" w:styleId="BodyTextChar">
    <w:name w:val="Body Text Char"/>
    <w:basedOn w:val="DefaultParagraphFont"/>
    <w:link w:val="BodyText"/>
    <w:uiPriority w:val="99"/>
    <w:rsid w:val="00BA13E9"/>
    <w:rPr>
      <w:rFonts w:ascii="Arial" w:eastAsia="Times New Roman" w:hAnsi="Arial" w:cs="Times New Roman"/>
      <w:sz w:val="24"/>
      <w:szCs w:val="20"/>
    </w:rPr>
  </w:style>
  <w:style w:type="paragraph" w:styleId="Title">
    <w:name w:val="Title"/>
    <w:basedOn w:val="Normal"/>
    <w:link w:val="TitleChar"/>
    <w:uiPriority w:val="99"/>
    <w:qFormat/>
    <w:rsid w:val="000F6655"/>
    <w:pPr>
      <w:jc w:val="center"/>
    </w:pPr>
    <w:rPr>
      <w:b/>
      <w:sz w:val="28"/>
    </w:rPr>
  </w:style>
  <w:style w:type="character" w:customStyle="1" w:styleId="TitleChar">
    <w:name w:val="Title Char"/>
    <w:basedOn w:val="DefaultParagraphFont"/>
    <w:link w:val="Title"/>
    <w:uiPriority w:val="99"/>
    <w:rsid w:val="000F6655"/>
    <w:rPr>
      <w:rFonts w:ascii="Arial" w:eastAsia="Times New Roman" w:hAnsi="Arial"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20"/>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319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1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62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0">
    <w:name w:val="toc 2"/>
    <w:basedOn w:val="Normal"/>
    <w:next w:val="Normal"/>
    <w:autoRedefine/>
    <w:uiPriority w:val="39"/>
    <w:unhideWhenUsed/>
    <w:qFormat/>
    <w:rsid w:val="00ED359C"/>
    <w:pPr>
      <w:spacing w:after="100"/>
      <w:ind w:left="720"/>
    </w:pPr>
    <w:rPr>
      <w:rFonts w:eastAsiaTheme="minorEastAsia"/>
      <w:lang w:val="en-US" w:eastAsia="ja-JP"/>
    </w:rPr>
  </w:style>
  <w:style w:type="paragraph" w:styleId="Header">
    <w:name w:val="header"/>
    <w:basedOn w:val="Normal"/>
    <w:link w:val="HeaderChar"/>
    <w:uiPriority w:val="99"/>
    <w:unhideWhenUsed/>
    <w:rsid w:val="00501F20"/>
    <w:pPr>
      <w:tabs>
        <w:tab w:val="center" w:pos="4513"/>
        <w:tab w:val="right" w:pos="9026"/>
      </w:tabs>
    </w:pPr>
  </w:style>
  <w:style w:type="character" w:customStyle="1" w:styleId="HeaderChar">
    <w:name w:val="Header Char"/>
    <w:basedOn w:val="DefaultParagraphFont"/>
    <w:link w:val="Header"/>
    <w:uiPriority w:val="99"/>
    <w:rsid w:val="00501F20"/>
  </w:style>
  <w:style w:type="paragraph" w:styleId="Footer">
    <w:name w:val="footer"/>
    <w:basedOn w:val="Normal"/>
    <w:link w:val="FooterChar"/>
    <w:uiPriority w:val="99"/>
    <w:unhideWhenUsed/>
    <w:rsid w:val="00501F20"/>
    <w:pPr>
      <w:tabs>
        <w:tab w:val="center" w:pos="4513"/>
        <w:tab w:val="right" w:pos="9026"/>
      </w:tabs>
    </w:pPr>
  </w:style>
  <w:style w:type="character" w:customStyle="1" w:styleId="FooterChar">
    <w:name w:val="Footer Char"/>
    <w:basedOn w:val="DefaultParagraphFont"/>
    <w:link w:val="Footer"/>
    <w:uiPriority w:val="99"/>
    <w:rsid w:val="00501F20"/>
  </w:style>
  <w:style w:type="character" w:styleId="PageNumber">
    <w:name w:val="page number"/>
    <w:basedOn w:val="DefaultParagraphFont"/>
    <w:uiPriority w:val="99"/>
    <w:rsid w:val="00501F20"/>
    <w:rPr>
      <w:rFonts w:cs="Times New Roman"/>
    </w:rPr>
  </w:style>
  <w:style w:type="paragraph" w:styleId="BalloonText">
    <w:name w:val="Balloon Text"/>
    <w:basedOn w:val="Normal"/>
    <w:link w:val="BalloonTextChar"/>
    <w:uiPriority w:val="99"/>
    <w:semiHidden/>
    <w:unhideWhenUsed/>
    <w:rsid w:val="00501F20"/>
    <w:rPr>
      <w:rFonts w:ascii="Tahoma" w:hAnsi="Tahoma" w:cs="Tahoma"/>
      <w:sz w:val="16"/>
      <w:szCs w:val="16"/>
    </w:rPr>
  </w:style>
  <w:style w:type="character" w:customStyle="1" w:styleId="BalloonTextChar">
    <w:name w:val="Balloon Text Char"/>
    <w:basedOn w:val="DefaultParagraphFont"/>
    <w:link w:val="BalloonText"/>
    <w:uiPriority w:val="99"/>
    <w:semiHidden/>
    <w:rsid w:val="00501F20"/>
    <w:rPr>
      <w:rFonts w:ascii="Tahoma" w:hAnsi="Tahoma" w:cs="Tahoma"/>
      <w:sz w:val="16"/>
      <w:szCs w:val="16"/>
    </w:rPr>
  </w:style>
  <w:style w:type="paragraph" w:styleId="ListParagraph">
    <w:name w:val="List Paragraph"/>
    <w:basedOn w:val="Normal"/>
    <w:link w:val="ListParagraphChar"/>
    <w:uiPriority w:val="99"/>
    <w:qFormat/>
    <w:rsid w:val="00501F20"/>
    <w:pPr>
      <w:ind w:left="720"/>
      <w:contextualSpacing/>
    </w:pPr>
  </w:style>
  <w:style w:type="paragraph" w:customStyle="1" w:styleId="TOC1">
    <w:name w:val="TOC1"/>
    <w:basedOn w:val="ListParagraph"/>
    <w:link w:val="TOC1Char"/>
    <w:qFormat/>
    <w:rsid w:val="00B31956"/>
    <w:pPr>
      <w:numPr>
        <w:numId w:val="6"/>
      </w:numPr>
    </w:pPr>
    <w:rPr>
      <w:b/>
    </w:rPr>
  </w:style>
  <w:style w:type="character" w:customStyle="1" w:styleId="Heading1Char">
    <w:name w:val="Heading 1 Char"/>
    <w:basedOn w:val="DefaultParagraphFont"/>
    <w:link w:val="Heading1"/>
    <w:uiPriority w:val="9"/>
    <w:rsid w:val="00B31956"/>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B31956"/>
    <w:rPr>
      <w:rFonts w:ascii="Arial" w:eastAsia="Times New Roman" w:hAnsi="Arial" w:cs="Times New Roman"/>
      <w:sz w:val="24"/>
      <w:szCs w:val="20"/>
    </w:rPr>
  </w:style>
  <w:style w:type="character" w:customStyle="1" w:styleId="TOC1Char">
    <w:name w:val="TOC1 Char"/>
    <w:basedOn w:val="ListParagraphChar"/>
    <w:link w:val="TOC1"/>
    <w:rsid w:val="00B31956"/>
    <w:rPr>
      <w:rFonts w:ascii="Arial" w:eastAsia="Times New Roman" w:hAnsi="Arial" w:cs="Times New Roman"/>
      <w:b/>
      <w:sz w:val="24"/>
      <w:szCs w:val="20"/>
    </w:rPr>
  </w:style>
  <w:style w:type="character" w:customStyle="1" w:styleId="Heading2Char">
    <w:name w:val="Heading 2 Char"/>
    <w:basedOn w:val="DefaultParagraphFont"/>
    <w:link w:val="Heading2"/>
    <w:uiPriority w:val="9"/>
    <w:semiHidden/>
    <w:rsid w:val="00B31956"/>
    <w:rPr>
      <w:rFonts w:asciiTheme="majorHAnsi" w:eastAsiaTheme="majorEastAsia" w:hAnsiTheme="majorHAnsi" w:cstheme="majorBidi"/>
      <w:b/>
      <w:bCs/>
      <w:color w:val="4F81BD" w:themeColor="accent1"/>
      <w:sz w:val="26"/>
      <w:szCs w:val="26"/>
    </w:rPr>
  </w:style>
  <w:style w:type="paragraph" w:styleId="TOC10">
    <w:name w:val="toc 1"/>
    <w:basedOn w:val="Normal"/>
    <w:next w:val="Normal"/>
    <w:autoRedefine/>
    <w:uiPriority w:val="39"/>
    <w:unhideWhenUsed/>
    <w:rsid w:val="00B31956"/>
    <w:pPr>
      <w:spacing w:after="100"/>
    </w:pPr>
  </w:style>
  <w:style w:type="character" w:styleId="Hyperlink">
    <w:name w:val="Hyperlink"/>
    <w:basedOn w:val="DefaultParagraphFont"/>
    <w:uiPriority w:val="99"/>
    <w:unhideWhenUsed/>
    <w:rsid w:val="00B31956"/>
    <w:rPr>
      <w:color w:val="0000FF" w:themeColor="hyperlink"/>
      <w:u w:val="single"/>
    </w:rPr>
  </w:style>
  <w:style w:type="paragraph" w:customStyle="1" w:styleId="TOC3">
    <w:name w:val="TOC3"/>
    <w:basedOn w:val="ListParagraph"/>
    <w:link w:val="TOC3Char"/>
    <w:qFormat/>
    <w:rsid w:val="00BB7A58"/>
    <w:pPr>
      <w:numPr>
        <w:ilvl w:val="2"/>
        <w:numId w:val="6"/>
      </w:numPr>
    </w:pPr>
  </w:style>
  <w:style w:type="paragraph" w:customStyle="1" w:styleId="TOC2">
    <w:name w:val="TOC2"/>
    <w:basedOn w:val="TOC3"/>
    <w:link w:val="TOC2Char"/>
    <w:qFormat/>
    <w:rsid w:val="00CC67F9"/>
    <w:pPr>
      <w:numPr>
        <w:ilvl w:val="1"/>
      </w:numPr>
    </w:pPr>
    <w:rPr>
      <w:b/>
    </w:rPr>
  </w:style>
  <w:style w:type="character" w:customStyle="1" w:styleId="TOC3Char">
    <w:name w:val="TOC3 Char"/>
    <w:basedOn w:val="ListParagraphChar"/>
    <w:link w:val="TOC3"/>
    <w:rsid w:val="00BB7A58"/>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82623A"/>
    <w:rPr>
      <w:rFonts w:asciiTheme="majorHAnsi" w:eastAsiaTheme="majorEastAsia" w:hAnsiTheme="majorHAnsi" w:cstheme="majorBidi"/>
      <w:b/>
      <w:bCs/>
      <w:color w:val="4F81BD" w:themeColor="accent1"/>
      <w:sz w:val="24"/>
      <w:szCs w:val="20"/>
    </w:rPr>
  </w:style>
  <w:style w:type="character" w:customStyle="1" w:styleId="TOC2Char">
    <w:name w:val="TOC2 Char"/>
    <w:basedOn w:val="TOC3Char"/>
    <w:link w:val="TOC2"/>
    <w:rsid w:val="00CC67F9"/>
    <w:rPr>
      <w:rFonts w:ascii="Arial" w:eastAsia="Times New Roman" w:hAnsi="Arial" w:cs="Times New Roman"/>
      <w:b/>
      <w:sz w:val="24"/>
      <w:szCs w:val="20"/>
    </w:rPr>
  </w:style>
  <w:style w:type="paragraph" w:styleId="BodyText">
    <w:name w:val="Body Text"/>
    <w:basedOn w:val="Normal"/>
    <w:link w:val="BodyTextChar"/>
    <w:rsid w:val="00BA13E9"/>
    <w:pPr>
      <w:jc w:val="left"/>
    </w:pPr>
  </w:style>
  <w:style w:type="character" w:customStyle="1" w:styleId="BodyTextChar">
    <w:name w:val="Body Text Char"/>
    <w:basedOn w:val="DefaultParagraphFont"/>
    <w:link w:val="BodyText"/>
    <w:uiPriority w:val="99"/>
    <w:rsid w:val="00BA13E9"/>
    <w:rPr>
      <w:rFonts w:ascii="Arial" w:eastAsia="Times New Roman" w:hAnsi="Arial" w:cs="Times New Roman"/>
      <w:sz w:val="24"/>
      <w:szCs w:val="20"/>
    </w:rPr>
  </w:style>
  <w:style w:type="paragraph" w:styleId="Title">
    <w:name w:val="Title"/>
    <w:basedOn w:val="Normal"/>
    <w:link w:val="TitleChar"/>
    <w:uiPriority w:val="99"/>
    <w:qFormat/>
    <w:rsid w:val="000F6655"/>
    <w:pPr>
      <w:jc w:val="center"/>
    </w:pPr>
    <w:rPr>
      <w:b/>
      <w:sz w:val="28"/>
    </w:rPr>
  </w:style>
  <w:style w:type="character" w:customStyle="1" w:styleId="TitleChar">
    <w:name w:val="Title Char"/>
    <w:basedOn w:val="DefaultParagraphFont"/>
    <w:link w:val="Title"/>
    <w:uiPriority w:val="99"/>
    <w:rsid w:val="000F6655"/>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1F77-0567-4A12-AB9D-BB461CBB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 Tracey</dc:creator>
  <cp:lastModifiedBy>tibayanj</cp:lastModifiedBy>
  <cp:revision>2</cp:revision>
  <dcterms:created xsi:type="dcterms:W3CDTF">2020-01-17T11:01:00Z</dcterms:created>
  <dcterms:modified xsi:type="dcterms:W3CDTF">2020-01-17T11:01:00Z</dcterms:modified>
</cp:coreProperties>
</file>